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D8034" w14:textId="77777777" w:rsidR="00176E44" w:rsidRDefault="00176E44" w:rsidP="007E5EF5">
      <w:pPr>
        <w:spacing w:line="240" w:lineRule="auto"/>
        <w:jc w:val="both"/>
      </w:pPr>
    </w:p>
    <w:p w14:paraId="3CDBF78C" w14:textId="77777777" w:rsidR="00D07E8F" w:rsidRPr="00D07E8F" w:rsidRDefault="00D07E8F" w:rsidP="00D07E8F">
      <w:pPr>
        <w:shd w:val="clear" w:color="auto" w:fill="FFFFFF"/>
        <w:ind w:right="122"/>
        <w:jc w:val="center"/>
        <w:rPr>
          <w:b/>
          <w:bCs/>
          <w:sz w:val="24"/>
          <w:szCs w:val="24"/>
          <w:lang w:val="en-US"/>
        </w:rPr>
      </w:pPr>
      <w:r w:rsidRPr="00476317">
        <w:rPr>
          <w:b/>
          <w:bCs/>
          <w:sz w:val="24"/>
          <w:szCs w:val="24"/>
          <w:lang w:val="en-US"/>
        </w:rPr>
        <w:t>CONFERENCE NOTES EXTERNAL (CNE)</w:t>
      </w:r>
      <w:r w:rsidRPr="00D07E8F">
        <w:rPr>
          <w:b/>
          <w:bCs/>
          <w:sz w:val="24"/>
          <w:szCs w:val="24"/>
          <w:lang w:val="en-US"/>
        </w:rPr>
        <w:t xml:space="preserve"> /</w:t>
      </w:r>
    </w:p>
    <w:p w14:paraId="5DB49996" w14:textId="77777777" w:rsidR="00D07E8F" w:rsidRPr="00D07E8F" w:rsidRDefault="00D07E8F" w:rsidP="00D07E8F">
      <w:pPr>
        <w:shd w:val="clear" w:color="auto" w:fill="FFFFFF"/>
        <w:ind w:right="122"/>
        <w:jc w:val="center"/>
        <w:rPr>
          <w:spacing w:val="-12"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ПРОТОКОЛ</w:t>
      </w:r>
      <w:r w:rsidRPr="00D07E8F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ВСТРЕЧИ</w:t>
      </w:r>
      <w:r w:rsidRPr="00D07E8F">
        <w:rPr>
          <w:b/>
          <w:bCs/>
          <w:sz w:val="24"/>
          <w:szCs w:val="24"/>
          <w:lang w:val="en-US"/>
        </w:rPr>
        <w:t xml:space="preserve"> 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4185"/>
        <w:gridCol w:w="510"/>
        <w:gridCol w:w="1417"/>
        <w:gridCol w:w="1843"/>
      </w:tblGrid>
      <w:tr w:rsidR="00D07E8F" w:rsidRPr="008343DF" w14:paraId="014E3550" w14:textId="77777777" w:rsidTr="00A41ED8">
        <w:trPr>
          <w:trHeight w:val="1253"/>
        </w:trPr>
        <w:tc>
          <w:tcPr>
            <w:tcW w:w="1439" w:type="dxa"/>
            <w:vMerge w:val="restart"/>
            <w:shd w:val="clear" w:color="auto" w:fill="C6D9F1" w:themeFill="text2" w:themeFillTint="33"/>
            <w:vAlign w:val="center"/>
          </w:tcPr>
          <w:p w14:paraId="747506A0" w14:textId="77777777" w:rsidR="00D07E8F" w:rsidRDefault="00D07E8F" w:rsidP="00A41ED8">
            <w:pPr>
              <w:spacing w:after="0" w:line="240" w:lineRule="auto"/>
              <w:rPr>
                <w:b/>
              </w:rPr>
            </w:pPr>
            <w:r w:rsidRPr="008343DF">
              <w:rPr>
                <w:b/>
                <w:lang w:val="en-US"/>
              </w:rPr>
              <w:t>Title</w:t>
            </w:r>
            <w:r>
              <w:rPr>
                <w:b/>
              </w:rPr>
              <w:t xml:space="preserve"> /</w:t>
            </w:r>
          </w:p>
          <w:p w14:paraId="488C20FC" w14:textId="77777777" w:rsidR="00D07E8F" w:rsidRPr="008343DF" w:rsidRDefault="00D07E8F" w:rsidP="00A4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Тема встречи</w:t>
            </w:r>
            <w:r w:rsidRPr="008343DF">
              <w:rPr>
                <w:b/>
              </w:rPr>
              <w:t>:</w:t>
            </w:r>
          </w:p>
        </w:tc>
        <w:tc>
          <w:tcPr>
            <w:tcW w:w="4695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42DA3CF0" w14:textId="77777777" w:rsidR="00D07E8F" w:rsidRDefault="00D07E8F" w:rsidP="00A41ED8">
            <w:pPr>
              <w:spacing w:line="240" w:lineRule="auto"/>
              <w:rPr>
                <w:b/>
              </w:rPr>
            </w:pPr>
            <w:r w:rsidRPr="008343DF">
              <w:rPr>
                <w:b/>
                <w:lang w:val="en-US"/>
              </w:rPr>
              <w:t>Title</w:t>
            </w:r>
            <w:r w:rsidRPr="008343DF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</w:p>
          <w:p w14:paraId="4960916A" w14:textId="77777777" w:rsidR="00D07E8F" w:rsidRPr="008343DF" w:rsidRDefault="00D07E8F" w:rsidP="00A41ED8">
            <w:pPr>
              <w:spacing w:line="240" w:lineRule="auto"/>
            </w:pPr>
            <w:r>
              <w:rPr>
                <w:b/>
              </w:rPr>
              <w:t>Тема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18B75B43" w14:textId="77777777" w:rsidR="00D07E8F" w:rsidRPr="008343DF" w:rsidRDefault="00D07E8F" w:rsidP="00A41ED8">
            <w:pPr>
              <w:spacing w:line="240" w:lineRule="auto"/>
            </w:pPr>
            <w:r w:rsidRPr="008343DF">
              <w:rPr>
                <w:b/>
                <w:lang w:val="en-US"/>
              </w:rPr>
              <w:t>Location</w:t>
            </w:r>
            <w:r>
              <w:rPr>
                <w:b/>
              </w:rPr>
              <w:t xml:space="preserve"> / Место</w:t>
            </w:r>
            <w:r w:rsidRPr="008343DF">
              <w:rPr>
                <w:b/>
                <w:lang w:val="en-US"/>
              </w:rPr>
              <w:t>:</w:t>
            </w:r>
          </w:p>
        </w:tc>
        <w:tc>
          <w:tcPr>
            <w:tcW w:w="1843" w:type="dxa"/>
            <w:vAlign w:val="center"/>
          </w:tcPr>
          <w:p w14:paraId="4D34E551" w14:textId="77777777" w:rsidR="00D07E8F" w:rsidRPr="008343DF" w:rsidRDefault="00D07E8F" w:rsidP="00A41ED8">
            <w:pPr>
              <w:spacing w:line="240" w:lineRule="auto"/>
            </w:pPr>
            <w:r w:rsidRPr="008343DF">
              <w:rPr>
                <w:lang w:val="en-US"/>
              </w:rPr>
              <w:t>Moscow</w:t>
            </w:r>
          </w:p>
        </w:tc>
      </w:tr>
      <w:tr w:rsidR="00D07E8F" w:rsidRPr="008343DF" w14:paraId="67B53963" w14:textId="77777777" w:rsidTr="00A41ED8">
        <w:trPr>
          <w:trHeight w:val="360"/>
        </w:trPr>
        <w:tc>
          <w:tcPr>
            <w:tcW w:w="1439" w:type="dxa"/>
            <w:vMerge/>
            <w:shd w:val="clear" w:color="auto" w:fill="C6D9F1" w:themeFill="text2" w:themeFillTint="33"/>
            <w:vAlign w:val="center"/>
          </w:tcPr>
          <w:p w14:paraId="305FEC38" w14:textId="77777777" w:rsidR="00D07E8F" w:rsidRPr="008343DF" w:rsidRDefault="00D07E8F" w:rsidP="00A41ED8">
            <w:pPr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4695" w:type="dxa"/>
            <w:gridSpan w:val="2"/>
            <w:vMerge/>
            <w:vAlign w:val="center"/>
          </w:tcPr>
          <w:p w14:paraId="6AF5F5FC" w14:textId="77777777" w:rsidR="00D07E8F" w:rsidRPr="008343DF" w:rsidRDefault="00D07E8F" w:rsidP="00A41ED8">
            <w:pPr>
              <w:spacing w:line="240" w:lineRule="auto"/>
              <w:rPr>
                <w:lang w:val="en-US"/>
              </w:rPr>
            </w:pP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78EAC17D" w14:textId="77777777" w:rsidR="00D07E8F" w:rsidRPr="008343DF" w:rsidRDefault="00D07E8F" w:rsidP="00A41ED8">
            <w:pPr>
              <w:spacing w:line="240" w:lineRule="auto"/>
              <w:rPr>
                <w:b/>
                <w:lang w:val="en-US"/>
              </w:rPr>
            </w:pPr>
            <w:r w:rsidRPr="008343DF">
              <w:rPr>
                <w:b/>
                <w:lang w:val="en-US"/>
              </w:rPr>
              <w:t>Date</w:t>
            </w:r>
            <w:r>
              <w:rPr>
                <w:b/>
              </w:rPr>
              <w:t xml:space="preserve"> / Дата</w:t>
            </w:r>
            <w:r w:rsidRPr="008343DF">
              <w:rPr>
                <w:b/>
                <w:lang w:val="en-US"/>
              </w:rPr>
              <w:t>:</w:t>
            </w:r>
          </w:p>
        </w:tc>
        <w:tc>
          <w:tcPr>
            <w:tcW w:w="1843" w:type="dxa"/>
            <w:vAlign w:val="center"/>
          </w:tcPr>
          <w:p w14:paraId="610DC115" w14:textId="77777777" w:rsidR="00D07E8F" w:rsidRPr="008343DF" w:rsidRDefault="00D07E8F" w:rsidP="00A41ED8">
            <w:pPr>
              <w:spacing w:line="240" w:lineRule="auto"/>
            </w:pPr>
            <w:r>
              <w:t>01.01.2018</w:t>
            </w:r>
          </w:p>
        </w:tc>
      </w:tr>
      <w:tr w:rsidR="00D07E8F" w:rsidRPr="008343DF" w14:paraId="5CB0520F" w14:textId="77777777" w:rsidTr="00A41ED8">
        <w:trPr>
          <w:trHeight w:val="1689"/>
        </w:trPr>
        <w:tc>
          <w:tcPr>
            <w:tcW w:w="1439" w:type="dxa"/>
            <w:shd w:val="clear" w:color="auto" w:fill="C6D9F1" w:themeFill="text2" w:themeFillTint="33"/>
            <w:vAlign w:val="center"/>
          </w:tcPr>
          <w:p w14:paraId="2E678759" w14:textId="77777777" w:rsidR="00D07E8F" w:rsidRPr="008343DF" w:rsidRDefault="00D07E8F" w:rsidP="00A41ED8">
            <w:pPr>
              <w:spacing w:after="0" w:line="240" w:lineRule="auto"/>
              <w:rPr>
                <w:b/>
              </w:rPr>
            </w:pPr>
            <w:r>
              <w:rPr>
                <w:b/>
                <w:lang w:val="en-US"/>
              </w:rPr>
              <w:t>Objectives</w:t>
            </w:r>
            <w:r>
              <w:rPr>
                <w:b/>
              </w:rPr>
              <w:t xml:space="preserve"> /</w:t>
            </w:r>
          </w:p>
          <w:p w14:paraId="54C028E3" w14:textId="77777777" w:rsidR="00D07E8F" w:rsidRPr="008343DF" w:rsidRDefault="00D07E8F" w:rsidP="00A41ED8">
            <w:pPr>
              <w:spacing w:after="0" w:line="240" w:lineRule="auto"/>
              <w:rPr>
                <w:b/>
                <w:lang w:val="en-US"/>
              </w:rPr>
            </w:pPr>
            <w:r w:rsidRPr="008343DF">
              <w:rPr>
                <w:b/>
              </w:rPr>
              <w:t>Цели</w:t>
            </w:r>
            <w:r w:rsidRPr="008343DF">
              <w:rPr>
                <w:b/>
                <w:lang w:val="en-US"/>
              </w:rPr>
              <w:t>:</w:t>
            </w:r>
          </w:p>
        </w:tc>
        <w:tc>
          <w:tcPr>
            <w:tcW w:w="7955" w:type="dxa"/>
            <w:gridSpan w:val="4"/>
            <w:vAlign w:val="center"/>
          </w:tcPr>
          <w:p w14:paraId="6AED7836" w14:textId="77777777" w:rsidR="00D07E8F" w:rsidRPr="008343DF" w:rsidRDefault="00D07E8F" w:rsidP="00A41ED8">
            <w:pPr>
              <w:spacing w:line="240" w:lineRule="auto"/>
            </w:pPr>
            <w:r w:rsidRPr="008343DF">
              <w:rPr>
                <w:lang w:val="en-US"/>
              </w:rPr>
              <w:t>Objective</w:t>
            </w:r>
            <w:r>
              <w:t xml:space="preserve"> </w:t>
            </w:r>
            <w:r>
              <w:rPr>
                <w:lang w:val="en-US"/>
              </w:rPr>
              <w:t xml:space="preserve">1 / </w:t>
            </w:r>
            <w:r>
              <w:t>Цель 1</w:t>
            </w:r>
          </w:p>
          <w:p w14:paraId="3329911A" w14:textId="77777777" w:rsidR="00D07E8F" w:rsidRPr="008343DF" w:rsidRDefault="00D07E8F" w:rsidP="00A41ED8">
            <w:pPr>
              <w:spacing w:line="240" w:lineRule="auto"/>
            </w:pPr>
            <w:r w:rsidRPr="008343DF">
              <w:rPr>
                <w:lang w:val="en-US"/>
              </w:rPr>
              <w:t>Objective</w:t>
            </w:r>
            <w:r>
              <w:t xml:space="preserve"> 2</w:t>
            </w:r>
            <w:r>
              <w:rPr>
                <w:lang w:val="en-US"/>
              </w:rPr>
              <w:t xml:space="preserve"> / </w:t>
            </w:r>
            <w:r>
              <w:t>Цель 1</w:t>
            </w:r>
          </w:p>
        </w:tc>
      </w:tr>
      <w:tr w:rsidR="00D07E8F" w:rsidRPr="008343DF" w14:paraId="04FCFC8E" w14:textId="77777777" w:rsidTr="00A41ED8">
        <w:trPr>
          <w:trHeight w:val="1689"/>
        </w:trPr>
        <w:tc>
          <w:tcPr>
            <w:tcW w:w="1439" w:type="dxa"/>
            <w:shd w:val="clear" w:color="auto" w:fill="C6D9F1" w:themeFill="text2" w:themeFillTint="33"/>
            <w:vAlign w:val="center"/>
          </w:tcPr>
          <w:p w14:paraId="7348EB74" w14:textId="77777777" w:rsidR="00D07E8F" w:rsidRPr="008343DF" w:rsidRDefault="00D07E8F" w:rsidP="00A41ED8">
            <w:pPr>
              <w:spacing w:line="240" w:lineRule="auto"/>
              <w:rPr>
                <w:b/>
                <w:lang w:val="en-US"/>
              </w:rPr>
            </w:pPr>
            <w:r w:rsidRPr="008343DF">
              <w:rPr>
                <w:b/>
                <w:lang w:val="en-US"/>
              </w:rPr>
              <w:t>Attendees</w:t>
            </w:r>
            <w:r>
              <w:rPr>
                <w:b/>
              </w:rPr>
              <w:t xml:space="preserve"> / Участники</w:t>
            </w:r>
            <w:r w:rsidRPr="008343DF">
              <w:rPr>
                <w:b/>
                <w:lang w:val="en-US"/>
              </w:rPr>
              <w:t>:</w:t>
            </w:r>
          </w:p>
        </w:tc>
        <w:tc>
          <w:tcPr>
            <w:tcW w:w="4185" w:type="dxa"/>
            <w:vAlign w:val="center"/>
          </w:tcPr>
          <w:p w14:paraId="4F7DB175" w14:textId="77777777" w:rsidR="00D07E8F" w:rsidRPr="008343DF" w:rsidRDefault="00D07E8F" w:rsidP="00A41ED8">
            <w:pPr>
              <w:spacing w:line="240" w:lineRule="auto"/>
              <w:rPr>
                <w:b/>
              </w:rPr>
            </w:pPr>
            <w:r w:rsidRPr="008343DF">
              <w:rPr>
                <w:b/>
                <w:lang w:val="en-US"/>
              </w:rPr>
              <w:t xml:space="preserve">Company </w:t>
            </w:r>
            <w:r>
              <w:rPr>
                <w:b/>
              </w:rPr>
              <w:t>1 / Компания 1:</w:t>
            </w:r>
          </w:p>
          <w:p w14:paraId="240DBA22" w14:textId="77777777" w:rsidR="00D07E8F" w:rsidRPr="008343DF" w:rsidRDefault="00D07E8F" w:rsidP="00405B04">
            <w:pPr>
              <w:pStyle w:val="aa"/>
              <w:numPr>
                <w:ilvl w:val="0"/>
                <w:numId w:val="8"/>
              </w:numPr>
              <w:spacing w:line="240" w:lineRule="auto"/>
              <w:rPr>
                <w:lang w:val="en-US"/>
              </w:rPr>
            </w:pPr>
            <w:r w:rsidRPr="008343DF">
              <w:rPr>
                <w:lang w:val="en-GB"/>
              </w:rPr>
              <w:t xml:space="preserve">Mr. </w:t>
            </w:r>
            <w:r>
              <w:t>1</w:t>
            </w:r>
          </w:p>
          <w:p w14:paraId="3DAA8205" w14:textId="77777777" w:rsidR="00D07E8F" w:rsidRPr="008343DF" w:rsidRDefault="00D07E8F" w:rsidP="00405B04">
            <w:pPr>
              <w:pStyle w:val="aa"/>
              <w:numPr>
                <w:ilvl w:val="0"/>
                <w:numId w:val="8"/>
              </w:numPr>
              <w:spacing w:line="240" w:lineRule="auto"/>
              <w:rPr>
                <w:lang w:val="en-US"/>
              </w:rPr>
            </w:pPr>
            <w:r w:rsidRPr="008343DF">
              <w:rPr>
                <w:lang w:val="en-GB"/>
              </w:rPr>
              <w:t xml:space="preserve">Mr. </w:t>
            </w:r>
            <w:r>
              <w:t>2</w:t>
            </w:r>
          </w:p>
          <w:p w14:paraId="514AC139" w14:textId="77777777" w:rsidR="00D07E8F" w:rsidRPr="00E94107" w:rsidRDefault="00D07E8F" w:rsidP="00405B04">
            <w:pPr>
              <w:pStyle w:val="aa"/>
              <w:numPr>
                <w:ilvl w:val="0"/>
                <w:numId w:val="8"/>
              </w:numPr>
              <w:spacing w:line="240" w:lineRule="auto"/>
              <w:rPr>
                <w:lang w:val="en-US"/>
              </w:rPr>
            </w:pPr>
            <w:r w:rsidRPr="008343DF">
              <w:rPr>
                <w:lang w:val="en-GB"/>
              </w:rPr>
              <w:t xml:space="preserve">Mrs. </w:t>
            </w:r>
            <w:r>
              <w:t>3</w:t>
            </w:r>
          </w:p>
        </w:tc>
        <w:tc>
          <w:tcPr>
            <w:tcW w:w="3770" w:type="dxa"/>
            <w:gridSpan w:val="3"/>
            <w:vAlign w:val="center"/>
          </w:tcPr>
          <w:p w14:paraId="3BE38585" w14:textId="77777777" w:rsidR="00D07E8F" w:rsidRPr="008343DF" w:rsidRDefault="00D07E8F" w:rsidP="00A41ED8">
            <w:pPr>
              <w:spacing w:line="240" w:lineRule="auto"/>
              <w:rPr>
                <w:b/>
                <w:lang w:val="en-US"/>
              </w:rPr>
            </w:pPr>
            <w:r w:rsidRPr="008343DF">
              <w:rPr>
                <w:b/>
                <w:lang w:val="en-US"/>
              </w:rPr>
              <w:t xml:space="preserve">Company </w:t>
            </w:r>
            <w:r>
              <w:rPr>
                <w:b/>
              </w:rPr>
              <w:t>2 / Компания 2:</w:t>
            </w:r>
          </w:p>
          <w:p w14:paraId="228602AE" w14:textId="77777777" w:rsidR="00D07E8F" w:rsidRPr="008343DF" w:rsidRDefault="00D07E8F" w:rsidP="00405B04">
            <w:pPr>
              <w:pStyle w:val="aa"/>
              <w:numPr>
                <w:ilvl w:val="0"/>
                <w:numId w:val="9"/>
              </w:numPr>
              <w:spacing w:line="240" w:lineRule="auto"/>
              <w:rPr>
                <w:lang w:val="en-US"/>
              </w:rPr>
            </w:pPr>
            <w:r w:rsidRPr="008343DF">
              <w:rPr>
                <w:lang w:val="en-GB"/>
              </w:rPr>
              <w:t xml:space="preserve">Mr. </w:t>
            </w:r>
            <w:r>
              <w:t>1</w:t>
            </w:r>
          </w:p>
          <w:p w14:paraId="0A218C01" w14:textId="77777777" w:rsidR="00D07E8F" w:rsidRPr="008343DF" w:rsidRDefault="00D07E8F" w:rsidP="00405B04">
            <w:pPr>
              <w:pStyle w:val="aa"/>
              <w:numPr>
                <w:ilvl w:val="0"/>
                <w:numId w:val="9"/>
              </w:numPr>
              <w:spacing w:line="240" w:lineRule="auto"/>
              <w:rPr>
                <w:lang w:val="en-US"/>
              </w:rPr>
            </w:pPr>
            <w:r w:rsidRPr="008343DF">
              <w:rPr>
                <w:lang w:val="en-GB"/>
              </w:rPr>
              <w:t xml:space="preserve">Mr. </w:t>
            </w:r>
            <w:r>
              <w:t>2</w:t>
            </w:r>
          </w:p>
          <w:p w14:paraId="4404BE15" w14:textId="77777777" w:rsidR="00D07E8F" w:rsidRPr="00E94107" w:rsidRDefault="00D07E8F" w:rsidP="00405B04">
            <w:pPr>
              <w:pStyle w:val="aa"/>
              <w:numPr>
                <w:ilvl w:val="0"/>
                <w:numId w:val="9"/>
              </w:numPr>
              <w:spacing w:line="240" w:lineRule="auto"/>
              <w:rPr>
                <w:lang w:val="en-US"/>
              </w:rPr>
            </w:pPr>
            <w:r w:rsidRPr="008343DF">
              <w:rPr>
                <w:lang w:val="en-GB"/>
              </w:rPr>
              <w:t xml:space="preserve">Mrs. </w:t>
            </w:r>
            <w:r>
              <w:t>3</w:t>
            </w:r>
          </w:p>
        </w:tc>
      </w:tr>
      <w:tr w:rsidR="00D07E8F" w:rsidRPr="008343DF" w14:paraId="3031DF04" w14:textId="77777777" w:rsidTr="00A41ED8">
        <w:trPr>
          <w:trHeight w:val="540"/>
        </w:trPr>
        <w:tc>
          <w:tcPr>
            <w:tcW w:w="1439" w:type="dxa"/>
            <w:shd w:val="clear" w:color="auto" w:fill="C6D9F1" w:themeFill="text2" w:themeFillTint="33"/>
            <w:vAlign w:val="center"/>
          </w:tcPr>
          <w:p w14:paraId="78718DA7" w14:textId="77777777" w:rsidR="00D07E8F" w:rsidRPr="008343DF" w:rsidRDefault="00D07E8F" w:rsidP="00A41ED8">
            <w:pPr>
              <w:spacing w:line="240" w:lineRule="auto"/>
              <w:rPr>
                <w:b/>
                <w:lang w:val="en-US"/>
              </w:rPr>
            </w:pPr>
            <w:r w:rsidRPr="008343DF">
              <w:rPr>
                <w:b/>
                <w:lang w:val="en-US"/>
              </w:rPr>
              <w:t>Agenda</w:t>
            </w:r>
            <w:r>
              <w:rPr>
                <w:b/>
              </w:rPr>
              <w:t xml:space="preserve"> / Повестка</w:t>
            </w:r>
            <w:r w:rsidRPr="008343DF">
              <w:rPr>
                <w:b/>
                <w:lang w:val="en-US"/>
              </w:rPr>
              <w:t>:</w:t>
            </w:r>
          </w:p>
        </w:tc>
        <w:tc>
          <w:tcPr>
            <w:tcW w:w="7955" w:type="dxa"/>
            <w:gridSpan w:val="4"/>
            <w:vAlign w:val="center"/>
          </w:tcPr>
          <w:p w14:paraId="3754371B" w14:textId="77777777" w:rsidR="00D07E8F" w:rsidRPr="008343DF" w:rsidRDefault="00D07E8F" w:rsidP="00405B04">
            <w:pPr>
              <w:pStyle w:val="aa"/>
              <w:numPr>
                <w:ilvl w:val="0"/>
                <w:numId w:val="7"/>
              </w:numPr>
              <w:spacing w:line="240" w:lineRule="auto"/>
            </w:pPr>
            <w:proofErr w:type="spellStart"/>
            <w:r w:rsidRPr="008343DF">
              <w:t>Agenda</w:t>
            </w:r>
            <w:proofErr w:type="spellEnd"/>
            <w:r w:rsidRPr="008343DF">
              <w:t xml:space="preserve"> </w:t>
            </w:r>
            <w:r>
              <w:t xml:space="preserve">1 / </w:t>
            </w:r>
            <w:r w:rsidRPr="008343DF">
              <w:t xml:space="preserve">Повестка </w:t>
            </w:r>
            <w:r>
              <w:t>1</w:t>
            </w:r>
          </w:p>
          <w:p w14:paraId="34D2CEF7" w14:textId="77777777" w:rsidR="00D07E8F" w:rsidRPr="008343DF" w:rsidRDefault="00D07E8F" w:rsidP="00405B04">
            <w:pPr>
              <w:pStyle w:val="aa"/>
              <w:numPr>
                <w:ilvl w:val="0"/>
                <w:numId w:val="7"/>
              </w:numPr>
              <w:spacing w:line="240" w:lineRule="auto"/>
            </w:pPr>
            <w:proofErr w:type="spellStart"/>
            <w:r w:rsidRPr="008343DF">
              <w:t>Agenda</w:t>
            </w:r>
            <w:proofErr w:type="spellEnd"/>
            <w:r w:rsidRPr="008343DF">
              <w:t xml:space="preserve"> </w:t>
            </w:r>
            <w:r>
              <w:t xml:space="preserve">2 / </w:t>
            </w:r>
            <w:r w:rsidRPr="008343DF">
              <w:t xml:space="preserve">Повестка </w:t>
            </w:r>
            <w:r>
              <w:t>2</w:t>
            </w:r>
          </w:p>
          <w:p w14:paraId="165AB080" w14:textId="77777777" w:rsidR="00D07E8F" w:rsidRPr="008343DF" w:rsidRDefault="00D07E8F" w:rsidP="00405B04">
            <w:pPr>
              <w:pStyle w:val="aa"/>
              <w:numPr>
                <w:ilvl w:val="0"/>
                <w:numId w:val="7"/>
              </w:numPr>
              <w:spacing w:line="240" w:lineRule="auto"/>
            </w:pPr>
            <w:proofErr w:type="spellStart"/>
            <w:r w:rsidRPr="008343DF">
              <w:t>Agenda</w:t>
            </w:r>
            <w:proofErr w:type="spellEnd"/>
            <w:r w:rsidRPr="008343DF">
              <w:t xml:space="preserve"> </w:t>
            </w:r>
            <w:r>
              <w:t xml:space="preserve">3 / </w:t>
            </w:r>
            <w:r w:rsidRPr="008343DF">
              <w:t xml:space="preserve">Повестка </w:t>
            </w:r>
            <w:r>
              <w:t>3</w:t>
            </w:r>
          </w:p>
        </w:tc>
      </w:tr>
    </w:tbl>
    <w:p w14:paraId="04455EFE" w14:textId="77777777" w:rsidR="00D07E8F" w:rsidRDefault="00D07E8F" w:rsidP="007E5EF5">
      <w:pPr>
        <w:spacing w:line="240" w:lineRule="auto"/>
        <w:jc w:val="both"/>
      </w:pPr>
    </w:p>
    <w:p w14:paraId="7459F523" w14:textId="77777777" w:rsidR="00176E44" w:rsidRDefault="00176E44">
      <w:r>
        <w:br w:type="page"/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5404"/>
        <w:gridCol w:w="1417"/>
        <w:gridCol w:w="1134"/>
      </w:tblGrid>
      <w:tr w:rsidR="00176E44" w:rsidRPr="00CE1C55" w14:paraId="28DD8215" w14:textId="77777777" w:rsidTr="00176E44">
        <w:trPr>
          <w:trHeight w:val="476"/>
        </w:trPr>
        <w:tc>
          <w:tcPr>
            <w:tcW w:w="1439" w:type="dxa"/>
            <w:shd w:val="clear" w:color="auto" w:fill="C6D9F1" w:themeFill="text2" w:themeFillTint="33"/>
            <w:vAlign w:val="center"/>
          </w:tcPr>
          <w:p w14:paraId="3A1E28C4" w14:textId="77777777" w:rsidR="00176E44" w:rsidRPr="00176E44" w:rsidRDefault="00176E44" w:rsidP="00176E44">
            <w:pPr>
              <w:spacing w:after="0" w:line="240" w:lineRule="auto"/>
              <w:rPr>
                <w:b/>
                <w:lang w:val="en-US"/>
              </w:rPr>
            </w:pPr>
            <w:r w:rsidRPr="00176E44">
              <w:rPr>
                <w:b/>
                <w:lang w:val="en-US"/>
              </w:rPr>
              <w:lastRenderedPageBreak/>
              <w:t>Item № /</w:t>
            </w:r>
          </w:p>
          <w:p w14:paraId="320EB428" w14:textId="77777777" w:rsidR="00176E44" w:rsidRPr="00176E44" w:rsidRDefault="00176E44" w:rsidP="00176E44">
            <w:pPr>
              <w:spacing w:after="0" w:line="240" w:lineRule="auto"/>
              <w:rPr>
                <w:b/>
                <w:lang w:val="en-US"/>
              </w:rPr>
            </w:pPr>
            <w:r w:rsidRPr="00176E44">
              <w:rPr>
                <w:b/>
                <w:lang w:val="en-US"/>
              </w:rPr>
              <w:t>Предмет №</w:t>
            </w:r>
          </w:p>
        </w:tc>
        <w:tc>
          <w:tcPr>
            <w:tcW w:w="5404" w:type="dxa"/>
            <w:shd w:val="clear" w:color="auto" w:fill="C6D9F1" w:themeFill="text2" w:themeFillTint="33"/>
            <w:vAlign w:val="center"/>
          </w:tcPr>
          <w:p w14:paraId="79222AE9" w14:textId="77777777" w:rsidR="00176E44" w:rsidRPr="00176E44" w:rsidRDefault="00176E44" w:rsidP="00176E44">
            <w:pPr>
              <w:spacing w:after="0" w:line="240" w:lineRule="auto"/>
              <w:rPr>
                <w:b/>
                <w:lang w:val="en-US"/>
              </w:rPr>
            </w:pPr>
            <w:r w:rsidRPr="00176E44">
              <w:rPr>
                <w:b/>
                <w:lang w:val="en-US"/>
              </w:rPr>
              <w:t>Discussion / Обсуждение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2ED51851" w14:textId="77777777" w:rsidR="00176E44" w:rsidRPr="00176E44" w:rsidRDefault="00176E44" w:rsidP="00176E44">
            <w:pPr>
              <w:spacing w:after="0" w:line="240" w:lineRule="auto"/>
              <w:rPr>
                <w:b/>
                <w:lang w:val="en-US"/>
              </w:rPr>
            </w:pPr>
            <w:r w:rsidRPr="00176E44">
              <w:rPr>
                <w:b/>
                <w:lang w:val="en-US"/>
              </w:rPr>
              <w:t>Name / ФИО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012B604" w14:textId="77777777" w:rsidR="00176E44" w:rsidRPr="00176E44" w:rsidRDefault="00176E44" w:rsidP="00176E44">
            <w:pPr>
              <w:spacing w:after="0" w:line="240" w:lineRule="auto"/>
              <w:rPr>
                <w:b/>
                <w:lang w:val="en-US"/>
              </w:rPr>
            </w:pPr>
            <w:r w:rsidRPr="00176E44">
              <w:rPr>
                <w:b/>
                <w:lang w:val="en-US"/>
              </w:rPr>
              <w:t>Terms / Сроки</w:t>
            </w:r>
          </w:p>
        </w:tc>
      </w:tr>
      <w:tr w:rsidR="00176E44" w:rsidRPr="00834401" w14:paraId="268E5568" w14:textId="77777777" w:rsidTr="00176E44">
        <w:trPr>
          <w:trHeight w:val="476"/>
        </w:trPr>
        <w:tc>
          <w:tcPr>
            <w:tcW w:w="1439" w:type="dxa"/>
            <w:vAlign w:val="center"/>
          </w:tcPr>
          <w:p w14:paraId="54D4362C" w14:textId="77777777" w:rsidR="00176E44" w:rsidRPr="00B60D78" w:rsidRDefault="00176E44" w:rsidP="00A41ED8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176E44">
              <w:rPr>
                <w:sz w:val="20"/>
              </w:rPr>
              <w:t>1</w:t>
            </w:r>
          </w:p>
        </w:tc>
        <w:tc>
          <w:tcPr>
            <w:tcW w:w="5404" w:type="dxa"/>
            <w:vAlign w:val="center"/>
          </w:tcPr>
          <w:p w14:paraId="6C2F07F4" w14:textId="77777777" w:rsidR="00176E44" w:rsidRPr="00176E44" w:rsidRDefault="00176E44" w:rsidP="00176E44">
            <w:pPr>
              <w:pStyle w:val="af8"/>
              <w:ind w:left="360"/>
              <w:rPr>
                <w:sz w:val="20"/>
                <w:szCs w:val="20"/>
                <w:lang w:val="ru-RU"/>
              </w:rPr>
            </w:pPr>
            <w:r w:rsidRPr="00176E44">
              <w:rPr>
                <w:sz w:val="20"/>
                <w:szCs w:val="20"/>
                <w:lang w:val="ru-RU"/>
              </w:rPr>
              <w:t xml:space="preserve">Дозаправить систему холодильным агентом </w:t>
            </w:r>
            <w:r w:rsidRPr="00176E44">
              <w:rPr>
                <w:sz w:val="20"/>
                <w:szCs w:val="20"/>
              </w:rPr>
              <w:t>R</w:t>
            </w:r>
            <w:r w:rsidRPr="00176E44">
              <w:rPr>
                <w:sz w:val="20"/>
                <w:szCs w:val="20"/>
                <w:lang w:val="ru-RU"/>
              </w:rPr>
              <w:t>507</w:t>
            </w:r>
            <w:r w:rsidRPr="00176E44">
              <w:rPr>
                <w:sz w:val="20"/>
                <w:szCs w:val="20"/>
              </w:rPr>
              <w:t>a</w:t>
            </w:r>
            <w:r w:rsidRPr="00176E44">
              <w:rPr>
                <w:sz w:val="20"/>
                <w:szCs w:val="20"/>
                <w:lang w:val="ru-RU"/>
              </w:rPr>
              <w:t>;</w:t>
            </w:r>
          </w:p>
          <w:p w14:paraId="635110E7" w14:textId="77777777" w:rsidR="00176E44" w:rsidRPr="00176E44" w:rsidRDefault="00176E44" w:rsidP="00405B04">
            <w:pPr>
              <w:pStyle w:val="af8"/>
              <w:numPr>
                <w:ilvl w:val="0"/>
                <w:numId w:val="6"/>
              </w:numPr>
              <w:spacing w:after="0"/>
              <w:rPr>
                <w:sz w:val="20"/>
                <w:szCs w:val="20"/>
                <w:lang w:val="ru-RU"/>
              </w:rPr>
            </w:pPr>
            <w:r w:rsidRPr="00176E44">
              <w:rPr>
                <w:sz w:val="20"/>
                <w:szCs w:val="20"/>
                <w:lang w:val="ru-RU"/>
              </w:rPr>
              <w:t>Заменить фильтры-осушители и масло для устранения кислотности в системе;</w:t>
            </w:r>
          </w:p>
          <w:p w14:paraId="38025219" w14:textId="77777777" w:rsidR="00176E44" w:rsidRPr="00176E44" w:rsidRDefault="00176E44" w:rsidP="00405B04">
            <w:pPr>
              <w:pStyle w:val="af8"/>
              <w:numPr>
                <w:ilvl w:val="0"/>
                <w:numId w:val="6"/>
              </w:numPr>
              <w:spacing w:after="0"/>
              <w:rPr>
                <w:sz w:val="20"/>
                <w:szCs w:val="20"/>
                <w:lang w:val="ru-RU"/>
              </w:rPr>
            </w:pPr>
            <w:r w:rsidRPr="00176E44">
              <w:rPr>
                <w:sz w:val="20"/>
                <w:szCs w:val="20"/>
                <w:lang w:val="ru-RU"/>
              </w:rPr>
              <w:t xml:space="preserve">Переместить датчик </w:t>
            </w:r>
            <w:r w:rsidRPr="00176E44">
              <w:rPr>
                <w:sz w:val="20"/>
                <w:szCs w:val="20"/>
              </w:rPr>
              <w:t>Danfoss</w:t>
            </w:r>
            <w:r w:rsidRPr="00176E44">
              <w:rPr>
                <w:sz w:val="20"/>
                <w:szCs w:val="20"/>
                <w:lang w:val="ru-RU"/>
              </w:rPr>
              <w:t xml:space="preserve"> S5 в верхнюю часть теплообменной поверхности, но не выше 15 см от верхнего края;</w:t>
            </w:r>
          </w:p>
          <w:p w14:paraId="4C145D4D" w14:textId="77777777" w:rsidR="00176E44" w:rsidRPr="00176E44" w:rsidRDefault="00176E44" w:rsidP="00405B04">
            <w:pPr>
              <w:pStyle w:val="af8"/>
              <w:numPr>
                <w:ilvl w:val="1"/>
                <w:numId w:val="6"/>
              </w:num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176E44">
              <w:rPr>
                <w:color w:val="000000"/>
                <w:sz w:val="20"/>
                <w:szCs w:val="20"/>
                <w:lang w:val="ru-RU"/>
              </w:rPr>
              <w:t>предупреждение возникновения неисправностей и выявление скрытых дефектов оборудования;</w:t>
            </w:r>
          </w:p>
          <w:p w14:paraId="444C331B" w14:textId="77777777" w:rsidR="00176E44" w:rsidRDefault="00176E44" w:rsidP="00405B04">
            <w:pPr>
              <w:pStyle w:val="af8"/>
              <w:numPr>
                <w:ilvl w:val="1"/>
                <w:numId w:val="6"/>
              </w:num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176E44">
              <w:rPr>
                <w:color w:val="000000"/>
                <w:sz w:val="20"/>
                <w:szCs w:val="20"/>
                <w:lang w:val="ru-RU"/>
              </w:rPr>
              <w:t xml:space="preserve">определение узлов и агрегатов показатели </w:t>
            </w:r>
            <w:proofErr w:type="gramStart"/>
            <w:r w:rsidRPr="00176E44">
              <w:rPr>
                <w:color w:val="000000"/>
                <w:sz w:val="20"/>
                <w:szCs w:val="20"/>
                <w:lang w:val="ru-RU"/>
              </w:rPr>
              <w:t>работы</w:t>
            </w:r>
            <w:proofErr w:type="gramEnd"/>
            <w:r w:rsidRPr="00176E44">
              <w:rPr>
                <w:color w:val="000000"/>
                <w:sz w:val="20"/>
                <w:szCs w:val="20"/>
                <w:lang w:val="ru-RU"/>
              </w:rPr>
              <w:t xml:space="preserve"> которых не соответствуют оптимальным;</w:t>
            </w:r>
          </w:p>
          <w:p w14:paraId="3A516E5F" w14:textId="77777777" w:rsidR="00176E44" w:rsidRDefault="00176E44" w:rsidP="00405B04">
            <w:pPr>
              <w:pStyle w:val="af8"/>
              <w:numPr>
                <w:ilvl w:val="2"/>
                <w:numId w:val="6"/>
              </w:num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  <w:p w14:paraId="61040B00" w14:textId="77777777" w:rsidR="00176E44" w:rsidRDefault="00176E44" w:rsidP="00405B04">
            <w:pPr>
              <w:pStyle w:val="af8"/>
              <w:numPr>
                <w:ilvl w:val="2"/>
                <w:numId w:val="6"/>
              </w:num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  <w:p w14:paraId="7326ECB1" w14:textId="77777777" w:rsidR="00176E44" w:rsidRPr="00176E44" w:rsidRDefault="00176E44" w:rsidP="00176E44">
            <w:pPr>
              <w:pStyle w:val="af8"/>
              <w:spacing w:after="0"/>
              <w:ind w:left="216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37533F82" w14:textId="77777777" w:rsidR="00176E44" w:rsidRPr="00176E44" w:rsidRDefault="00176E44" w:rsidP="00176E44">
            <w:pPr>
              <w:rPr>
                <w:sz w:val="20"/>
                <w:szCs w:val="20"/>
              </w:rPr>
            </w:pPr>
            <w:r w:rsidRPr="00176E44">
              <w:rPr>
                <w:sz w:val="20"/>
                <w:szCs w:val="20"/>
              </w:rPr>
              <w:t>Mr. 1</w:t>
            </w:r>
          </w:p>
        </w:tc>
        <w:tc>
          <w:tcPr>
            <w:tcW w:w="1134" w:type="dxa"/>
          </w:tcPr>
          <w:p w14:paraId="0FB825C9" w14:textId="77777777" w:rsidR="00176E44" w:rsidRPr="00176E44" w:rsidRDefault="00176E44" w:rsidP="00176E44">
            <w:pPr>
              <w:rPr>
                <w:sz w:val="20"/>
                <w:szCs w:val="20"/>
              </w:rPr>
            </w:pPr>
            <w:r w:rsidRPr="00176E44">
              <w:rPr>
                <w:sz w:val="20"/>
                <w:szCs w:val="20"/>
              </w:rPr>
              <w:t>01.03.2018</w:t>
            </w:r>
          </w:p>
        </w:tc>
      </w:tr>
      <w:tr w:rsidR="00176E44" w:rsidRPr="00834401" w14:paraId="3F6F0C17" w14:textId="77777777" w:rsidTr="00176E44">
        <w:trPr>
          <w:trHeight w:val="476"/>
        </w:trPr>
        <w:tc>
          <w:tcPr>
            <w:tcW w:w="1439" w:type="dxa"/>
            <w:vAlign w:val="center"/>
          </w:tcPr>
          <w:p w14:paraId="3D6F31E6" w14:textId="77777777" w:rsidR="00176E44" w:rsidRPr="00176E44" w:rsidRDefault="00176E44" w:rsidP="00A41ED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4" w:type="dxa"/>
            <w:vAlign w:val="center"/>
          </w:tcPr>
          <w:p w14:paraId="6DDA2A74" w14:textId="77777777" w:rsidR="00176E44" w:rsidRPr="00176E44" w:rsidRDefault="00176E44" w:rsidP="00176E44">
            <w:pPr>
              <w:pStyle w:val="af8"/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659BA58A" w14:textId="77777777" w:rsidR="00176E44" w:rsidRPr="00176E44" w:rsidRDefault="00176E44" w:rsidP="00176E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F2A93A6" w14:textId="77777777" w:rsidR="00176E44" w:rsidRPr="00176E44" w:rsidRDefault="00176E44" w:rsidP="00176E44">
            <w:pPr>
              <w:rPr>
                <w:sz w:val="20"/>
                <w:szCs w:val="20"/>
              </w:rPr>
            </w:pPr>
          </w:p>
        </w:tc>
      </w:tr>
    </w:tbl>
    <w:p w14:paraId="222F9E75" w14:textId="77777777" w:rsidR="00A209C3" w:rsidRDefault="00A209C3" w:rsidP="007E5EF5">
      <w:pPr>
        <w:spacing w:after="0" w:line="240" w:lineRule="auto"/>
        <w:ind w:left="-567"/>
        <w:jc w:val="center"/>
        <w:rPr>
          <w:rFonts w:cs="Times New Roman"/>
          <w:sz w:val="32"/>
          <w:szCs w:val="32"/>
        </w:rPr>
      </w:pPr>
    </w:p>
    <w:p w14:paraId="17DEA8A7" w14:textId="77777777" w:rsidR="00176E44" w:rsidRDefault="00176E44" w:rsidP="007E5EF5">
      <w:pPr>
        <w:spacing w:after="0" w:line="240" w:lineRule="auto"/>
        <w:ind w:left="-567"/>
        <w:jc w:val="center"/>
        <w:rPr>
          <w:rFonts w:cs="Times New Roman"/>
          <w:sz w:val="32"/>
          <w:szCs w:val="32"/>
        </w:rPr>
      </w:pPr>
    </w:p>
    <w:p w14:paraId="53F8C058" w14:textId="77777777" w:rsidR="00176E44" w:rsidRDefault="00176E44" w:rsidP="00405B04">
      <w:pPr>
        <w:pStyle w:val="10"/>
        <w:numPr>
          <w:ilvl w:val="0"/>
          <w:numId w:val="1"/>
        </w:numPr>
        <w:spacing w:line="240" w:lineRule="auto"/>
        <w:rPr>
          <w:rFonts w:asciiTheme="minorHAnsi" w:hAnsiTheme="minorHAnsi"/>
          <w:color w:val="auto"/>
          <w:sz w:val="32"/>
        </w:rPr>
      </w:pPr>
      <w:bookmarkStart w:id="0" w:name="_Toc425944605"/>
      <w:r>
        <w:rPr>
          <w:rFonts w:asciiTheme="minorHAnsi" w:hAnsiTheme="minorHAnsi"/>
          <w:color w:val="auto"/>
          <w:sz w:val="32"/>
        </w:rPr>
        <w:t>Заголовок 1</w:t>
      </w:r>
      <w:bookmarkEnd w:id="0"/>
    </w:p>
    <w:p w14:paraId="08F7DA39" w14:textId="77777777" w:rsidR="00176E44" w:rsidRPr="00831A42" w:rsidRDefault="00176E44" w:rsidP="00176E44">
      <w:pPr>
        <w:spacing w:line="240" w:lineRule="auto"/>
        <w:rPr>
          <w:b/>
          <w:sz w:val="28"/>
        </w:rPr>
      </w:pPr>
      <w:r>
        <w:rPr>
          <w:b/>
          <w:sz w:val="28"/>
        </w:rPr>
        <w:t>Полужирное начертание текста Полужирное начертание текста</w:t>
      </w:r>
    </w:p>
    <w:p w14:paraId="277B5F8D" w14:textId="77777777" w:rsidR="00176E44" w:rsidRPr="008F3DDD" w:rsidRDefault="00176E44" w:rsidP="00176E44">
      <w:pPr>
        <w:spacing w:line="240" w:lineRule="auto"/>
        <w:jc w:val="both"/>
        <w:rPr>
          <w:sz w:val="24"/>
          <w:lang w:val="en-US"/>
        </w:rPr>
      </w:pPr>
      <w:r w:rsidRPr="00831A42">
        <w:rPr>
          <w:sz w:val="24"/>
          <w:lang w:val="en-US"/>
        </w:rPr>
        <w:t xml:space="preserve">Lorem ipsum dolor sit </w:t>
      </w:r>
      <w:proofErr w:type="spellStart"/>
      <w:r w:rsidRPr="00831A42">
        <w:rPr>
          <w:sz w:val="24"/>
          <w:lang w:val="en-US"/>
        </w:rPr>
        <w:t>amet</w:t>
      </w:r>
      <w:proofErr w:type="spellEnd"/>
      <w:r w:rsidRPr="00831A42">
        <w:rPr>
          <w:sz w:val="24"/>
          <w:lang w:val="en-US"/>
        </w:rPr>
        <w:t xml:space="preserve">, </w:t>
      </w:r>
      <w:proofErr w:type="spellStart"/>
      <w:r w:rsidRPr="00831A42">
        <w:rPr>
          <w:sz w:val="24"/>
          <w:lang w:val="en-US"/>
        </w:rPr>
        <w:t>consectetuer</w:t>
      </w:r>
      <w:proofErr w:type="spellEnd"/>
      <w:r w:rsidRPr="00831A42">
        <w:rPr>
          <w:sz w:val="24"/>
          <w:lang w:val="en-US"/>
        </w:rPr>
        <w:t xml:space="preserve"> </w:t>
      </w:r>
      <w:proofErr w:type="spellStart"/>
      <w:r w:rsidRPr="00831A42">
        <w:rPr>
          <w:sz w:val="24"/>
          <w:lang w:val="en-US"/>
        </w:rPr>
        <w:t>adipiscing</w:t>
      </w:r>
      <w:proofErr w:type="spellEnd"/>
      <w:r w:rsidRPr="00831A42">
        <w:rPr>
          <w:sz w:val="24"/>
          <w:lang w:val="en-US"/>
        </w:rPr>
        <w:t xml:space="preserve"> </w:t>
      </w:r>
      <w:proofErr w:type="spellStart"/>
      <w:r w:rsidRPr="00831A42">
        <w:rPr>
          <w:sz w:val="24"/>
          <w:lang w:val="en-US"/>
        </w:rPr>
        <w:t>elit</w:t>
      </w:r>
      <w:proofErr w:type="spellEnd"/>
      <w:r w:rsidRPr="00831A42">
        <w:rPr>
          <w:sz w:val="24"/>
          <w:lang w:val="en-US"/>
        </w:rPr>
        <w:t xml:space="preserve">. </w:t>
      </w:r>
      <w:r w:rsidRPr="008F3DDD">
        <w:rPr>
          <w:sz w:val="24"/>
          <w:lang w:val="en-US"/>
        </w:rPr>
        <w:t xml:space="preserve">Maecenas </w:t>
      </w:r>
      <w:proofErr w:type="spellStart"/>
      <w:r w:rsidRPr="008F3DDD">
        <w:rPr>
          <w:sz w:val="24"/>
          <w:lang w:val="en-US"/>
        </w:rPr>
        <w:t>porttitor</w:t>
      </w:r>
      <w:proofErr w:type="spellEnd"/>
      <w:r w:rsidRPr="008F3DDD">
        <w:rPr>
          <w:sz w:val="24"/>
          <w:lang w:val="en-US"/>
        </w:rPr>
        <w:t xml:space="preserve"> </w:t>
      </w:r>
      <w:proofErr w:type="spellStart"/>
      <w:r w:rsidRPr="008F3DDD">
        <w:rPr>
          <w:sz w:val="24"/>
          <w:lang w:val="en-US"/>
        </w:rPr>
        <w:t>congue</w:t>
      </w:r>
      <w:proofErr w:type="spellEnd"/>
      <w:r w:rsidRPr="008F3DDD">
        <w:rPr>
          <w:sz w:val="24"/>
          <w:lang w:val="en-US"/>
        </w:rPr>
        <w:t xml:space="preserve"> </w:t>
      </w:r>
      <w:proofErr w:type="spellStart"/>
      <w:r w:rsidRPr="008F3DDD">
        <w:rPr>
          <w:sz w:val="24"/>
          <w:lang w:val="en-US"/>
        </w:rPr>
        <w:t>massa</w:t>
      </w:r>
      <w:proofErr w:type="spellEnd"/>
      <w:r w:rsidRPr="008F3DDD">
        <w:rPr>
          <w:sz w:val="24"/>
          <w:lang w:val="en-US"/>
        </w:rPr>
        <w:t xml:space="preserve">. </w:t>
      </w:r>
      <w:proofErr w:type="spellStart"/>
      <w:r w:rsidRPr="008F3DDD">
        <w:rPr>
          <w:sz w:val="24"/>
          <w:lang w:val="en-US"/>
        </w:rPr>
        <w:t>Fusce</w:t>
      </w:r>
      <w:proofErr w:type="spellEnd"/>
      <w:r w:rsidRPr="008F3DDD">
        <w:rPr>
          <w:sz w:val="24"/>
          <w:lang w:val="en-US"/>
        </w:rPr>
        <w:t xml:space="preserve"> </w:t>
      </w:r>
      <w:proofErr w:type="spellStart"/>
      <w:r w:rsidRPr="008F3DDD">
        <w:rPr>
          <w:sz w:val="24"/>
          <w:lang w:val="en-US"/>
        </w:rPr>
        <w:t>posuere</w:t>
      </w:r>
      <w:proofErr w:type="spellEnd"/>
      <w:r w:rsidRPr="008F3DDD">
        <w:rPr>
          <w:sz w:val="24"/>
          <w:lang w:val="en-US"/>
        </w:rPr>
        <w:t xml:space="preserve">, magna sed pulvinar </w:t>
      </w:r>
      <w:proofErr w:type="spellStart"/>
      <w:r w:rsidRPr="008F3DDD">
        <w:rPr>
          <w:sz w:val="24"/>
          <w:lang w:val="en-US"/>
        </w:rPr>
        <w:t>ultricies</w:t>
      </w:r>
      <w:proofErr w:type="spellEnd"/>
      <w:r w:rsidRPr="008F3DDD">
        <w:rPr>
          <w:sz w:val="24"/>
          <w:lang w:val="en-US"/>
        </w:rPr>
        <w:t xml:space="preserve">, </w:t>
      </w:r>
      <w:proofErr w:type="spellStart"/>
      <w:r w:rsidRPr="008F3DDD">
        <w:rPr>
          <w:sz w:val="24"/>
          <w:lang w:val="en-US"/>
        </w:rPr>
        <w:t>purus</w:t>
      </w:r>
      <w:proofErr w:type="spellEnd"/>
      <w:r w:rsidRPr="008F3DDD">
        <w:rPr>
          <w:sz w:val="24"/>
          <w:lang w:val="en-US"/>
        </w:rPr>
        <w:t xml:space="preserve"> </w:t>
      </w:r>
      <w:proofErr w:type="spellStart"/>
      <w:r w:rsidRPr="008F3DDD">
        <w:rPr>
          <w:sz w:val="24"/>
          <w:lang w:val="en-US"/>
        </w:rPr>
        <w:t>lectus</w:t>
      </w:r>
      <w:proofErr w:type="spellEnd"/>
      <w:r w:rsidRPr="008F3DDD">
        <w:rPr>
          <w:sz w:val="24"/>
          <w:lang w:val="en-US"/>
        </w:rPr>
        <w:t xml:space="preserve"> </w:t>
      </w:r>
      <w:proofErr w:type="spellStart"/>
      <w:r w:rsidRPr="008F3DDD">
        <w:rPr>
          <w:sz w:val="24"/>
          <w:lang w:val="en-US"/>
        </w:rPr>
        <w:t>malesuada</w:t>
      </w:r>
      <w:proofErr w:type="spellEnd"/>
      <w:r w:rsidRPr="008F3DDD">
        <w:rPr>
          <w:sz w:val="24"/>
          <w:lang w:val="en-US"/>
        </w:rPr>
        <w:t xml:space="preserve"> libero, sit </w:t>
      </w:r>
      <w:proofErr w:type="spellStart"/>
      <w:r w:rsidRPr="008F3DDD">
        <w:rPr>
          <w:sz w:val="24"/>
          <w:lang w:val="en-US"/>
        </w:rPr>
        <w:t>amet</w:t>
      </w:r>
      <w:proofErr w:type="spellEnd"/>
      <w:r w:rsidRPr="008F3DDD">
        <w:rPr>
          <w:sz w:val="24"/>
          <w:lang w:val="en-US"/>
        </w:rPr>
        <w:t xml:space="preserve"> </w:t>
      </w:r>
      <w:proofErr w:type="spellStart"/>
      <w:r w:rsidRPr="008F3DDD">
        <w:rPr>
          <w:sz w:val="24"/>
          <w:lang w:val="en-US"/>
        </w:rPr>
        <w:t>commodo</w:t>
      </w:r>
      <w:proofErr w:type="spellEnd"/>
      <w:r w:rsidRPr="008F3DDD">
        <w:rPr>
          <w:sz w:val="24"/>
          <w:lang w:val="en-US"/>
        </w:rPr>
        <w:t xml:space="preserve"> magna eros </w:t>
      </w:r>
      <w:proofErr w:type="spellStart"/>
      <w:r w:rsidRPr="008F3DDD">
        <w:rPr>
          <w:sz w:val="24"/>
          <w:lang w:val="en-US"/>
        </w:rPr>
        <w:t>quis</w:t>
      </w:r>
      <w:proofErr w:type="spellEnd"/>
      <w:r w:rsidRPr="008F3DDD">
        <w:rPr>
          <w:sz w:val="24"/>
          <w:lang w:val="en-US"/>
        </w:rPr>
        <w:t xml:space="preserve"> </w:t>
      </w:r>
      <w:proofErr w:type="spellStart"/>
      <w:r w:rsidRPr="008F3DDD">
        <w:rPr>
          <w:sz w:val="24"/>
          <w:lang w:val="en-US"/>
        </w:rPr>
        <w:t>urna</w:t>
      </w:r>
      <w:proofErr w:type="spellEnd"/>
      <w:r w:rsidRPr="008F3DDD">
        <w:rPr>
          <w:sz w:val="24"/>
          <w:lang w:val="en-US"/>
        </w:rPr>
        <w:t>.</w:t>
      </w:r>
    </w:p>
    <w:p w14:paraId="430D6975" w14:textId="77777777" w:rsidR="00176E44" w:rsidRPr="00D97F79" w:rsidRDefault="00176E44" w:rsidP="00176E44">
      <w:pPr>
        <w:spacing w:line="240" w:lineRule="auto"/>
        <w:jc w:val="both"/>
        <w:rPr>
          <w:sz w:val="24"/>
          <w:lang w:val="en-US"/>
        </w:rPr>
      </w:pPr>
      <w:r w:rsidRPr="00D97F79">
        <w:rPr>
          <w:sz w:val="24"/>
          <w:lang w:val="en-US"/>
        </w:rPr>
        <w:t xml:space="preserve">Lorem ipsum dolor sit </w:t>
      </w:r>
      <w:proofErr w:type="spellStart"/>
      <w:r w:rsidRPr="00D97F79">
        <w:rPr>
          <w:sz w:val="24"/>
          <w:lang w:val="en-US"/>
        </w:rPr>
        <w:t>amet</w:t>
      </w:r>
      <w:proofErr w:type="spellEnd"/>
      <w:r w:rsidRPr="00D97F79">
        <w:rPr>
          <w:sz w:val="24"/>
          <w:lang w:val="en-US"/>
        </w:rPr>
        <w:t xml:space="preserve">, </w:t>
      </w:r>
      <w:proofErr w:type="spellStart"/>
      <w:r w:rsidRPr="00D97F79">
        <w:rPr>
          <w:sz w:val="24"/>
          <w:lang w:val="en-US"/>
        </w:rPr>
        <w:t>consectetuer</w:t>
      </w:r>
      <w:proofErr w:type="spellEnd"/>
      <w:r w:rsidRPr="00D97F79">
        <w:rPr>
          <w:sz w:val="24"/>
          <w:lang w:val="en-US"/>
        </w:rPr>
        <w:t xml:space="preserve"> </w:t>
      </w:r>
      <w:proofErr w:type="spellStart"/>
      <w:r w:rsidRPr="00D97F79">
        <w:rPr>
          <w:sz w:val="24"/>
          <w:lang w:val="en-US"/>
        </w:rPr>
        <w:t>adipiscing</w:t>
      </w:r>
      <w:proofErr w:type="spellEnd"/>
      <w:r w:rsidRPr="00D97F79">
        <w:rPr>
          <w:sz w:val="24"/>
          <w:lang w:val="en-US"/>
        </w:rPr>
        <w:t xml:space="preserve"> </w:t>
      </w:r>
      <w:proofErr w:type="spellStart"/>
      <w:r w:rsidRPr="00D97F79">
        <w:rPr>
          <w:sz w:val="24"/>
          <w:lang w:val="en-US"/>
        </w:rPr>
        <w:t>elit</w:t>
      </w:r>
      <w:proofErr w:type="spellEnd"/>
      <w:r w:rsidRPr="00D97F79">
        <w:rPr>
          <w:sz w:val="24"/>
          <w:lang w:val="en-US"/>
        </w:rPr>
        <w:t xml:space="preserve">. Maecenas </w:t>
      </w:r>
      <w:proofErr w:type="spellStart"/>
      <w:r w:rsidRPr="00D97F79">
        <w:rPr>
          <w:sz w:val="24"/>
          <w:lang w:val="en-US"/>
        </w:rPr>
        <w:t>porttitor</w:t>
      </w:r>
      <w:proofErr w:type="spellEnd"/>
      <w:r w:rsidRPr="00D97F79">
        <w:rPr>
          <w:sz w:val="24"/>
          <w:lang w:val="en-US"/>
        </w:rPr>
        <w:t xml:space="preserve"> </w:t>
      </w:r>
      <w:proofErr w:type="spellStart"/>
      <w:r w:rsidRPr="00D97F79">
        <w:rPr>
          <w:sz w:val="24"/>
          <w:lang w:val="en-US"/>
        </w:rPr>
        <w:t>congue</w:t>
      </w:r>
      <w:proofErr w:type="spellEnd"/>
      <w:r w:rsidRPr="00D97F79">
        <w:rPr>
          <w:sz w:val="24"/>
          <w:lang w:val="en-US"/>
        </w:rPr>
        <w:t xml:space="preserve"> </w:t>
      </w:r>
      <w:proofErr w:type="spellStart"/>
      <w:r w:rsidRPr="00D97F79">
        <w:rPr>
          <w:sz w:val="24"/>
          <w:lang w:val="en-US"/>
        </w:rPr>
        <w:t>massa</w:t>
      </w:r>
      <w:proofErr w:type="spellEnd"/>
      <w:r w:rsidRPr="00D97F79">
        <w:rPr>
          <w:sz w:val="24"/>
          <w:lang w:val="en-US"/>
        </w:rPr>
        <w:t xml:space="preserve">. </w:t>
      </w:r>
      <w:proofErr w:type="spellStart"/>
      <w:r w:rsidRPr="00D97F79">
        <w:rPr>
          <w:sz w:val="24"/>
          <w:lang w:val="en-US"/>
        </w:rPr>
        <w:t>Fusce</w:t>
      </w:r>
      <w:proofErr w:type="spellEnd"/>
      <w:r w:rsidRPr="00D97F79">
        <w:rPr>
          <w:sz w:val="24"/>
          <w:lang w:val="en-US"/>
        </w:rPr>
        <w:t xml:space="preserve"> </w:t>
      </w:r>
      <w:proofErr w:type="spellStart"/>
      <w:r w:rsidRPr="00D97F79">
        <w:rPr>
          <w:sz w:val="24"/>
          <w:lang w:val="en-US"/>
        </w:rPr>
        <w:t>posuere</w:t>
      </w:r>
      <w:proofErr w:type="spellEnd"/>
      <w:r w:rsidRPr="00D97F79">
        <w:rPr>
          <w:sz w:val="24"/>
          <w:lang w:val="en-US"/>
        </w:rPr>
        <w:t xml:space="preserve">, magna sed pulvinar </w:t>
      </w:r>
      <w:proofErr w:type="spellStart"/>
      <w:r w:rsidRPr="00D97F79">
        <w:rPr>
          <w:sz w:val="24"/>
          <w:lang w:val="en-US"/>
        </w:rPr>
        <w:t>ultricies</w:t>
      </w:r>
      <w:proofErr w:type="spellEnd"/>
      <w:r w:rsidRPr="00D97F79">
        <w:rPr>
          <w:sz w:val="24"/>
          <w:lang w:val="en-US"/>
        </w:rPr>
        <w:t xml:space="preserve">, </w:t>
      </w:r>
      <w:proofErr w:type="spellStart"/>
      <w:r w:rsidRPr="00D97F79">
        <w:rPr>
          <w:sz w:val="24"/>
          <w:lang w:val="en-US"/>
        </w:rPr>
        <w:t>purus</w:t>
      </w:r>
      <w:proofErr w:type="spellEnd"/>
      <w:r w:rsidRPr="00D97F79">
        <w:rPr>
          <w:sz w:val="24"/>
          <w:lang w:val="en-US"/>
        </w:rPr>
        <w:t xml:space="preserve"> </w:t>
      </w:r>
      <w:proofErr w:type="spellStart"/>
      <w:r w:rsidRPr="00D97F79">
        <w:rPr>
          <w:sz w:val="24"/>
          <w:lang w:val="en-US"/>
        </w:rPr>
        <w:t>lectus</w:t>
      </w:r>
      <w:proofErr w:type="spellEnd"/>
      <w:r w:rsidRPr="00D97F79">
        <w:rPr>
          <w:sz w:val="24"/>
          <w:lang w:val="en-US"/>
        </w:rPr>
        <w:t xml:space="preserve"> </w:t>
      </w:r>
      <w:proofErr w:type="spellStart"/>
      <w:r w:rsidRPr="00D97F79">
        <w:rPr>
          <w:sz w:val="24"/>
          <w:lang w:val="en-US"/>
        </w:rPr>
        <w:t>malesuada</w:t>
      </w:r>
      <w:proofErr w:type="spellEnd"/>
      <w:r w:rsidRPr="00D97F79">
        <w:rPr>
          <w:sz w:val="24"/>
          <w:lang w:val="en-US"/>
        </w:rPr>
        <w:t xml:space="preserve"> libero, sit </w:t>
      </w:r>
      <w:proofErr w:type="spellStart"/>
      <w:r w:rsidRPr="00D97F79">
        <w:rPr>
          <w:sz w:val="24"/>
          <w:lang w:val="en-US"/>
        </w:rPr>
        <w:t>amet</w:t>
      </w:r>
      <w:proofErr w:type="spellEnd"/>
      <w:r w:rsidRPr="00D97F79">
        <w:rPr>
          <w:sz w:val="24"/>
          <w:lang w:val="en-US"/>
        </w:rPr>
        <w:t xml:space="preserve"> </w:t>
      </w:r>
      <w:proofErr w:type="spellStart"/>
      <w:r w:rsidRPr="00D97F79">
        <w:rPr>
          <w:sz w:val="24"/>
          <w:lang w:val="en-US"/>
        </w:rPr>
        <w:t>commodo</w:t>
      </w:r>
      <w:proofErr w:type="spellEnd"/>
      <w:r w:rsidRPr="00D97F79">
        <w:rPr>
          <w:sz w:val="24"/>
          <w:lang w:val="en-US"/>
        </w:rPr>
        <w:t xml:space="preserve"> magna eros </w:t>
      </w:r>
      <w:proofErr w:type="spellStart"/>
      <w:r w:rsidRPr="00D97F79">
        <w:rPr>
          <w:sz w:val="24"/>
          <w:lang w:val="en-US"/>
        </w:rPr>
        <w:t>quis</w:t>
      </w:r>
      <w:proofErr w:type="spellEnd"/>
      <w:r w:rsidRPr="00D97F79">
        <w:rPr>
          <w:sz w:val="24"/>
          <w:lang w:val="en-US"/>
        </w:rPr>
        <w:t xml:space="preserve"> </w:t>
      </w:r>
      <w:proofErr w:type="spellStart"/>
      <w:r w:rsidRPr="00D97F79">
        <w:rPr>
          <w:sz w:val="24"/>
          <w:lang w:val="en-US"/>
        </w:rPr>
        <w:t>urna</w:t>
      </w:r>
      <w:proofErr w:type="spellEnd"/>
      <w:r w:rsidRPr="00D97F79">
        <w:rPr>
          <w:sz w:val="24"/>
          <w:lang w:val="en-US"/>
        </w:rPr>
        <w:t>.</w:t>
      </w:r>
    </w:p>
    <w:p w14:paraId="7493810C" w14:textId="77777777" w:rsidR="00176E44" w:rsidRPr="00A209C3" w:rsidRDefault="00176E44" w:rsidP="00405B04">
      <w:pPr>
        <w:pStyle w:val="aa"/>
        <w:numPr>
          <w:ilvl w:val="0"/>
          <w:numId w:val="2"/>
        </w:numPr>
        <w:spacing w:line="240" w:lineRule="auto"/>
        <w:jc w:val="both"/>
        <w:rPr>
          <w:sz w:val="24"/>
        </w:rPr>
      </w:pPr>
      <w:r>
        <w:rPr>
          <w:sz w:val="24"/>
        </w:rPr>
        <w:t>Пункт 1</w:t>
      </w:r>
    </w:p>
    <w:p w14:paraId="59CA9781" w14:textId="77777777" w:rsidR="00176E44" w:rsidRDefault="00176E44" w:rsidP="00405B04">
      <w:pPr>
        <w:pStyle w:val="aa"/>
        <w:numPr>
          <w:ilvl w:val="0"/>
          <w:numId w:val="2"/>
        </w:numPr>
        <w:spacing w:line="240" w:lineRule="auto"/>
        <w:jc w:val="both"/>
        <w:rPr>
          <w:sz w:val="24"/>
        </w:rPr>
      </w:pPr>
      <w:r>
        <w:rPr>
          <w:sz w:val="24"/>
        </w:rPr>
        <w:t>Пункт 2</w:t>
      </w:r>
    </w:p>
    <w:p w14:paraId="4C230A4D" w14:textId="77777777" w:rsidR="00176E44" w:rsidRDefault="00176E44" w:rsidP="00405B04">
      <w:pPr>
        <w:pStyle w:val="aa"/>
        <w:numPr>
          <w:ilvl w:val="1"/>
          <w:numId w:val="5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 Подпункт 1</w:t>
      </w:r>
    </w:p>
    <w:p w14:paraId="774F0F06" w14:textId="77777777" w:rsidR="00176E44" w:rsidRDefault="00176E44" w:rsidP="00405B04">
      <w:pPr>
        <w:pStyle w:val="aa"/>
        <w:numPr>
          <w:ilvl w:val="1"/>
          <w:numId w:val="5"/>
        </w:numPr>
        <w:spacing w:line="240" w:lineRule="auto"/>
        <w:jc w:val="both"/>
        <w:rPr>
          <w:sz w:val="24"/>
        </w:rPr>
      </w:pPr>
      <w:r>
        <w:rPr>
          <w:sz w:val="24"/>
        </w:rPr>
        <w:t>Подпункт 2</w:t>
      </w:r>
    </w:p>
    <w:p w14:paraId="2F005E54" w14:textId="77777777" w:rsidR="00176E44" w:rsidRPr="00A209C3" w:rsidRDefault="00176E44" w:rsidP="00405B04">
      <w:pPr>
        <w:pStyle w:val="aa"/>
        <w:numPr>
          <w:ilvl w:val="1"/>
          <w:numId w:val="5"/>
        </w:numPr>
        <w:spacing w:line="240" w:lineRule="auto"/>
        <w:jc w:val="both"/>
        <w:rPr>
          <w:sz w:val="24"/>
        </w:rPr>
      </w:pPr>
      <w:r>
        <w:rPr>
          <w:sz w:val="24"/>
        </w:rPr>
        <w:t>Подпункт 3</w:t>
      </w:r>
    </w:p>
    <w:p w14:paraId="3C2F8DD0" w14:textId="77777777" w:rsidR="00176E44" w:rsidRPr="00A209C3" w:rsidRDefault="00176E44" w:rsidP="00405B04">
      <w:pPr>
        <w:pStyle w:val="aa"/>
        <w:numPr>
          <w:ilvl w:val="0"/>
          <w:numId w:val="2"/>
        </w:numPr>
        <w:spacing w:line="240" w:lineRule="auto"/>
        <w:jc w:val="both"/>
        <w:rPr>
          <w:sz w:val="24"/>
        </w:rPr>
      </w:pPr>
      <w:r>
        <w:rPr>
          <w:sz w:val="24"/>
        </w:rPr>
        <w:t>Пункт 3</w:t>
      </w:r>
    </w:p>
    <w:p w14:paraId="0760417A" w14:textId="77777777" w:rsidR="00176E44" w:rsidRDefault="00176E44" w:rsidP="00405B04">
      <w:pPr>
        <w:pStyle w:val="10"/>
        <w:numPr>
          <w:ilvl w:val="0"/>
          <w:numId w:val="1"/>
        </w:numPr>
        <w:spacing w:line="240" w:lineRule="auto"/>
        <w:rPr>
          <w:rFonts w:asciiTheme="minorHAnsi" w:hAnsiTheme="minorHAnsi"/>
          <w:color w:val="auto"/>
          <w:sz w:val="32"/>
        </w:rPr>
      </w:pPr>
      <w:bookmarkStart w:id="1" w:name="_Toc425944606"/>
      <w:r>
        <w:rPr>
          <w:rFonts w:asciiTheme="minorHAnsi" w:hAnsiTheme="minorHAnsi"/>
          <w:color w:val="auto"/>
          <w:sz w:val="32"/>
        </w:rPr>
        <w:t>Заголовок 2</w:t>
      </w:r>
      <w:bookmarkEnd w:id="1"/>
    </w:p>
    <w:p w14:paraId="12BCA1CA" w14:textId="77777777" w:rsidR="00176E44" w:rsidRPr="00831A42" w:rsidRDefault="00176E44" w:rsidP="00176E44">
      <w:pPr>
        <w:spacing w:line="240" w:lineRule="auto"/>
        <w:rPr>
          <w:b/>
          <w:sz w:val="28"/>
        </w:rPr>
      </w:pPr>
      <w:r w:rsidRPr="00831A42">
        <w:rPr>
          <w:b/>
          <w:sz w:val="28"/>
        </w:rPr>
        <w:t>Полужирное начертание текста Полужирное начертание текста</w:t>
      </w:r>
    </w:p>
    <w:p w14:paraId="69978C43" w14:textId="77777777" w:rsidR="00176E44" w:rsidRPr="00D97F79" w:rsidRDefault="00176E44" w:rsidP="00176E44">
      <w:pPr>
        <w:spacing w:line="240" w:lineRule="auto"/>
        <w:jc w:val="both"/>
        <w:rPr>
          <w:sz w:val="24"/>
          <w:lang w:val="en-US"/>
        </w:rPr>
      </w:pPr>
      <w:r w:rsidRPr="00D97F79">
        <w:rPr>
          <w:sz w:val="24"/>
          <w:lang w:val="en-US"/>
        </w:rPr>
        <w:t xml:space="preserve">Lorem ipsum dolor sit </w:t>
      </w:r>
      <w:proofErr w:type="spellStart"/>
      <w:r w:rsidRPr="00D97F79">
        <w:rPr>
          <w:sz w:val="24"/>
          <w:lang w:val="en-US"/>
        </w:rPr>
        <w:t>amet</w:t>
      </w:r>
      <w:proofErr w:type="spellEnd"/>
      <w:r w:rsidRPr="00D97F79">
        <w:rPr>
          <w:sz w:val="24"/>
          <w:lang w:val="en-US"/>
        </w:rPr>
        <w:t xml:space="preserve">, </w:t>
      </w:r>
      <w:proofErr w:type="spellStart"/>
      <w:r w:rsidRPr="00D97F79">
        <w:rPr>
          <w:sz w:val="24"/>
          <w:lang w:val="en-US"/>
        </w:rPr>
        <w:t>consectetuer</w:t>
      </w:r>
      <w:proofErr w:type="spellEnd"/>
      <w:r w:rsidRPr="00D97F79">
        <w:rPr>
          <w:sz w:val="24"/>
          <w:lang w:val="en-US"/>
        </w:rPr>
        <w:t xml:space="preserve"> </w:t>
      </w:r>
      <w:proofErr w:type="spellStart"/>
      <w:r w:rsidRPr="00D97F79">
        <w:rPr>
          <w:sz w:val="24"/>
          <w:lang w:val="en-US"/>
        </w:rPr>
        <w:t>adipiscing</w:t>
      </w:r>
      <w:proofErr w:type="spellEnd"/>
      <w:r w:rsidRPr="00D97F79">
        <w:rPr>
          <w:sz w:val="24"/>
          <w:lang w:val="en-US"/>
        </w:rPr>
        <w:t xml:space="preserve"> </w:t>
      </w:r>
      <w:proofErr w:type="spellStart"/>
      <w:r w:rsidRPr="00D97F79">
        <w:rPr>
          <w:sz w:val="24"/>
          <w:lang w:val="en-US"/>
        </w:rPr>
        <w:t>elit</w:t>
      </w:r>
      <w:proofErr w:type="spellEnd"/>
      <w:r w:rsidRPr="00D97F79">
        <w:rPr>
          <w:sz w:val="24"/>
          <w:lang w:val="en-US"/>
        </w:rPr>
        <w:t xml:space="preserve">. Maecenas </w:t>
      </w:r>
      <w:proofErr w:type="spellStart"/>
      <w:r w:rsidRPr="00D97F79">
        <w:rPr>
          <w:sz w:val="24"/>
          <w:lang w:val="en-US"/>
        </w:rPr>
        <w:t>porttitor</w:t>
      </w:r>
      <w:proofErr w:type="spellEnd"/>
      <w:r w:rsidRPr="00D97F79">
        <w:rPr>
          <w:sz w:val="24"/>
          <w:lang w:val="en-US"/>
        </w:rPr>
        <w:t xml:space="preserve"> </w:t>
      </w:r>
      <w:proofErr w:type="spellStart"/>
      <w:r w:rsidRPr="00D97F79">
        <w:rPr>
          <w:sz w:val="24"/>
          <w:lang w:val="en-US"/>
        </w:rPr>
        <w:t>congue</w:t>
      </w:r>
      <w:proofErr w:type="spellEnd"/>
      <w:r w:rsidRPr="00D97F79">
        <w:rPr>
          <w:sz w:val="24"/>
          <w:lang w:val="en-US"/>
        </w:rPr>
        <w:t xml:space="preserve"> </w:t>
      </w:r>
      <w:proofErr w:type="spellStart"/>
      <w:r w:rsidRPr="00D97F79">
        <w:rPr>
          <w:sz w:val="24"/>
          <w:lang w:val="en-US"/>
        </w:rPr>
        <w:t>massa</w:t>
      </w:r>
      <w:proofErr w:type="spellEnd"/>
      <w:r w:rsidRPr="00D97F79">
        <w:rPr>
          <w:sz w:val="24"/>
          <w:lang w:val="en-US"/>
        </w:rPr>
        <w:t xml:space="preserve">. </w:t>
      </w:r>
      <w:proofErr w:type="spellStart"/>
      <w:r w:rsidRPr="00D97F79">
        <w:rPr>
          <w:sz w:val="24"/>
          <w:lang w:val="en-US"/>
        </w:rPr>
        <w:t>Fusce</w:t>
      </w:r>
      <w:proofErr w:type="spellEnd"/>
      <w:r w:rsidRPr="00D97F79">
        <w:rPr>
          <w:sz w:val="24"/>
          <w:lang w:val="en-US"/>
        </w:rPr>
        <w:t xml:space="preserve"> </w:t>
      </w:r>
      <w:proofErr w:type="spellStart"/>
      <w:r w:rsidRPr="00D97F79">
        <w:rPr>
          <w:sz w:val="24"/>
          <w:lang w:val="en-US"/>
        </w:rPr>
        <w:t>posuere</w:t>
      </w:r>
      <w:proofErr w:type="spellEnd"/>
      <w:r w:rsidRPr="00D97F79">
        <w:rPr>
          <w:sz w:val="24"/>
          <w:lang w:val="en-US"/>
        </w:rPr>
        <w:t xml:space="preserve">, magna sed pulvinar </w:t>
      </w:r>
      <w:proofErr w:type="spellStart"/>
      <w:r w:rsidRPr="00D97F79">
        <w:rPr>
          <w:sz w:val="24"/>
          <w:lang w:val="en-US"/>
        </w:rPr>
        <w:t>ultricies</w:t>
      </w:r>
      <w:proofErr w:type="spellEnd"/>
      <w:r w:rsidRPr="00D97F79">
        <w:rPr>
          <w:sz w:val="24"/>
          <w:lang w:val="en-US"/>
        </w:rPr>
        <w:t xml:space="preserve">, </w:t>
      </w:r>
      <w:proofErr w:type="spellStart"/>
      <w:r w:rsidRPr="00D97F79">
        <w:rPr>
          <w:sz w:val="24"/>
          <w:lang w:val="en-US"/>
        </w:rPr>
        <w:t>purus</w:t>
      </w:r>
      <w:proofErr w:type="spellEnd"/>
      <w:r w:rsidRPr="00D97F79">
        <w:rPr>
          <w:sz w:val="24"/>
          <w:lang w:val="en-US"/>
        </w:rPr>
        <w:t xml:space="preserve"> </w:t>
      </w:r>
      <w:proofErr w:type="spellStart"/>
      <w:r w:rsidRPr="00D97F79">
        <w:rPr>
          <w:sz w:val="24"/>
          <w:lang w:val="en-US"/>
        </w:rPr>
        <w:t>lectus</w:t>
      </w:r>
      <w:proofErr w:type="spellEnd"/>
      <w:r w:rsidRPr="00D97F79">
        <w:rPr>
          <w:sz w:val="24"/>
          <w:lang w:val="en-US"/>
        </w:rPr>
        <w:t xml:space="preserve"> </w:t>
      </w:r>
      <w:proofErr w:type="spellStart"/>
      <w:r w:rsidRPr="00D97F79">
        <w:rPr>
          <w:sz w:val="24"/>
          <w:lang w:val="en-US"/>
        </w:rPr>
        <w:t>malesuada</w:t>
      </w:r>
      <w:proofErr w:type="spellEnd"/>
      <w:r w:rsidRPr="00D97F79">
        <w:rPr>
          <w:sz w:val="24"/>
          <w:lang w:val="en-US"/>
        </w:rPr>
        <w:t xml:space="preserve"> libero, sit </w:t>
      </w:r>
      <w:proofErr w:type="spellStart"/>
      <w:r w:rsidRPr="00D97F79">
        <w:rPr>
          <w:sz w:val="24"/>
          <w:lang w:val="en-US"/>
        </w:rPr>
        <w:t>amet</w:t>
      </w:r>
      <w:proofErr w:type="spellEnd"/>
      <w:r w:rsidRPr="00D97F79">
        <w:rPr>
          <w:sz w:val="24"/>
          <w:lang w:val="en-US"/>
        </w:rPr>
        <w:t xml:space="preserve"> </w:t>
      </w:r>
      <w:proofErr w:type="spellStart"/>
      <w:r w:rsidRPr="00D97F79">
        <w:rPr>
          <w:sz w:val="24"/>
          <w:lang w:val="en-US"/>
        </w:rPr>
        <w:t>commodo</w:t>
      </w:r>
      <w:proofErr w:type="spellEnd"/>
      <w:r w:rsidRPr="00D97F79">
        <w:rPr>
          <w:sz w:val="24"/>
          <w:lang w:val="en-US"/>
        </w:rPr>
        <w:t xml:space="preserve"> magna eros </w:t>
      </w:r>
      <w:proofErr w:type="spellStart"/>
      <w:r w:rsidRPr="00D97F79">
        <w:rPr>
          <w:sz w:val="24"/>
          <w:lang w:val="en-US"/>
        </w:rPr>
        <w:t>quis</w:t>
      </w:r>
      <w:proofErr w:type="spellEnd"/>
      <w:r w:rsidRPr="00D97F79">
        <w:rPr>
          <w:sz w:val="24"/>
          <w:lang w:val="en-US"/>
        </w:rPr>
        <w:t xml:space="preserve"> </w:t>
      </w:r>
      <w:proofErr w:type="spellStart"/>
      <w:r w:rsidRPr="00D97F79">
        <w:rPr>
          <w:sz w:val="24"/>
          <w:lang w:val="en-US"/>
        </w:rPr>
        <w:t>urna</w:t>
      </w:r>
      <w:proofErr w:type="spellEnd"/>
      <w:r w:rsidRPr="00D97F79">
        <w:rPr>
          <w:sz w:val="24"/>
          <w:lang w:val="en-US"/>
        </w:rPr>
        <w:t>.</w:t>
      </w:r>
    </w:p>
    <w:p w14:paraId="75ECC3EC" w14:textId="77777777" w:rsidR="00176E44" w:rsidRPr="0006445D" w:rsidRDefault="00176E44" w:rsidP="00176E44">
      <w:pPr>
        <w:pStyle w:val="ae"/>
        <w:keepNext/>
        <w:jc w:val="right"/>
        <w:rPr>
          <w:color w:val="auto"/>
          <w:sz w:val="20"/>
          <w:szCs w:val="22"/>
          <w:lang w:val="en-US"/>
        </w:rPr>
      </w:pPr>
      <w:r w:rsidRPr="0006445D">
        <w:rPr>
          <w:color w:val="auto"/>
          <w:sz w:val="20"/>
          <w:szCs w:val="22"/>
        </w:rPr>
        <w:lastRenderedPageBreak/>
        <w:t xml:space="preserve">Таблица </w:t>
      </w:r>
      <w:r w:rsidRPr="0006445D">
        <w:rPr>
          <w:color w:val="auto"/>
          <w:sz w:val="20"/>
          <w:szCs w:val="22"/>
        </w:rPr>
        <w:fldChar w:fldCharType="begin"/>
      </w:r>
      <w:r w:rsidRPr="0006445D">
        <w:rPr>
          <w:color w:val="auto"/>
          <w:sz w:val="20"/>
          <w:szCs w:val="22"/>
        </w:rPr>
        <w:instrText xml:space="preserve"> SEQ Таблица \* ARABIC </w:instrText>
      </w:r>
      <w:r w:rsidRPr="0006445D">
        <w:rPr>
          <w:color w:val="auto"/>
          <w:sz w:val="20"/>
          <w:szCs w:val="22"/>
        </w:rPr>
        <w:fldChar w:fldCharType="separate"/>
      </w:r>
      <w:r w:rsidRPr="0006445D">
        <w:rPr>
          <w:noProof/>
          <w:color w:val="auto"/>
          <w:sz w:val="20"/>
          <w:szCs w:val="22"/>
        </w:rPr>
        <w:t>1</w:t>
      </w:r>
      <w:r w:rsidRPr="0006445D">
        <w:rPr>
          <w:color w:val="auto"/>
          <w:sz w:val="20"/>
          <w:szCs w:val="22"/>
        </w:rPr>
        <w:fldChar w:fldCharType="end"/>
      </w:r>
    </w:p>
    <w:p w14:paraId="17252FEB" w14:textId="77777777" w:rsidR="00176E44" w:rsidRPr="004B2DF6" w:rsidRDefault="00176E44" w:rsidP="00176E44">
      <w:pPr>
        <w:spacing w:line="240" w:lineRule="auto"/>
        <w:jc w:val="center"/>
        <w:rPr>
          <w:sz w:val="24"/>
          <w:szCs w:val="24"/>
        </w:rPr>
      </w:pPr>
      <w:r w:rsidRPr="004B2DF6">
        <w:rPr>
          <w:sz w:val="24"/>
          <w:szCs w:val="24"/>
        </w:rPr>
        <w:t>Назва</w:t>
      </w:r>
      <w:r>
        <w:rPr>
          <w:sz w:val="24"/>
          <w:szCs w:val="24"/>
        </w:rPr>
        <w:t>ние таблицы 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98"/>
        <w:gridCol w:w="1955"/>
        <w:gridCol w:w="2693"/>
        <w:gridCol w:w="1701"/>
      </w:tblGrid>
      <w:tr w:rsidR="00176E44" w:rsidRPr="00813FD6" w14:paraId="1A812A03" w14:textId="77777777" w:rsidTr="00A41ED8">
        <w:trPr>
          <w:trHeight w:val="227"/>
        </w:trPr>
        <w:tc>
          <w:tcPr>
            <w:tcW w:w="709" w:type="dxa"/>
            <w:shd w:val="clear" w:color="auto" w:fill="C6D9F1" w:themeFill="text2" w:themeFillTint="33"/>
          </w:tcPr>
          <w:p w14:paraId="08AC1587" w14:textId="77777777" w:rsidR="00176E44" w:rsidRPr="00813FD6" w:rsidRDefault="00176E44" w:rsidP="00A41E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813FD6">
              <w:rPr>
                <w:sz w:val="24"/>
                <w:szCs w:val="24"/>
              </w:rPr>
              <w:t>п/п</w:t>
            </w:r>
          </w:p>
          <w:p w14:paraId="4CC296A3" w14:textId="77777777" w:rsidR="00176E44" w:rsidRPr="00813FD6" w:rsidRDefault="00176E44" w:rsidP="00A41E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C6D9F1" w:themeFill="text2" w:themeFillTint="33"/>
          </w:tcPr>
          <w:p w14:paraId="6019C6B3" w14:textId="77777777" w:rsidR="00176E44" w:rsidRPr="00813FD6" w:rsidRDefault="00176E44" w:rsidP="00A41ED8">
            <w:pPr>
              <w:spacing w:after="0" w:line="240" w:lineRule="auto"/>
              <w:rPr>
                <w:sz w:val="24"/>
                <w:szCs w:val="24"/>
              </w:rPr>
            </w:pPr>
            <w:r w:rsidRPr="00813FD6">
              <w:rPr>
                <w:sz w:val="24"/>
                <w:szCs w:val="24"/>
              </w:rPr>
              <w:t>Параметр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955" w:type="dxa"/>
            <w:shd w:val="clear" w:color="auto" w:fill="C6D9F1" w:themeFill="text2" w:themeFillTint="33"/>
          </w:tcPr>
          <w:p w14:paraId="57E8B8E9" w14:textId="77777777" w:rsidR="00176E44" w:rsidRPr="00813FD6" w:rsidRDefault="00176E44" w:rsidP="00A41ED8">
            <w:pPr>
              <w:spacing w:after="0" w:line="240" w:lineRule="auto"/>
              <w:rPr>
                <w:sz w:val="24"/>
                <w:szCs w:val="24"/>
              </w:rPr>
            </w:pPr>
            <w:r w:rsidRPr="00813FD6">
              <w:rPr>
                <w:sz w:val="24"/>
                <w:szCs w:val="24"/>
              </w:rPr>
              <w:t>Допустимые</w:t>
            </w:r>
          </w:p>
          <w:p w14:paraId="160AB477" w14:textId="77777777" w:rsidR="00176E44" w:rsidRPr="00813FD6" w:rsidRDefault="00176E44" w:rsidP="00A41ED8">
            <w:pPr>
              <w:spacing w:after="0" w:line="240" w:lineRule="auto"/>
              <w:rPr>
                <w:sz w:val="24"/>
                <w:szCs w:val="24"/>
              </w:rPr>
            </w:pPr>
            <w:r w:rsidRPr="00813FD6">
              <w:rPr>
                <w:sz w:val="24"/>
                <w:szCs w:val="24"/>
              </w:rPr>
              <w:t>Значения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14:paraId="33B9E956" w14:textId="77777777" w:rsidR="00176E44" w:rsidRPr="00813FD6" w:rsidRDefault="00176E44" w:rsidP="00A41ED8">
            <w:pPr>
              <w:spacing w:after="0" w:line="240" w:lineRule="auto"/>
              <w:rPr>
                <w:sz w:val="24"/>
                <w:szCs w:val="24"/>
              </w:rPr>
            </w:pPr>
            <w:r w:rsidRPr="00813FD6">
              <w:rPr>
                <w:sz w:val="24"/>
                <w:szCs w:val="24"/>
              </w:rPr>
              <w:t>Фактические</w:t>
            </w:r>
          </w:p>
          <w:p w14:paraId="7E39533E" w14:textId="77777777" w:rsidR="00176E44" w:rsidRPr="00813FD6" w:rsidRDefault="00176E44" w:rsidP="00A41ED8">
            <w:pPr>
              <w:spacing w:after="0" w:line="240" w:lineRule="auto"/>
              <w:rPr>
                <w:sz w:val="24"/>
                <w:szCs w:val="24"/>
              </w:rPr>
            </w:pPr>
            <w:r w:rsidRPr="00813FD6">
              <w:rPr>
                <w:sz w:val="24"/>
                <w:szCs w:val="24"/>
              </w:rPr>
              <w:t xml:space="preserve">значения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783B6AE7" w14:textId="77777777" w:rsidR="00176E44" w:rsidRPr="00813FD6" w:rsidRDefault="00176E44" w:rsidP="00A41ED8">
            <w:pPr>
              <w:spacing w:after="0" w:line="240" w:lineRule="auto"/>
              <w:rPr>
                <w:sz w:val="24"/>
                <w:szCs w:val="24"/>
              </w:rPr>
            </w:pPr>
            <w:r w:rsidRPr="00813FD6">
              <w:rPr>
                <w:sz w:val="24"/>
                <w:szCs w:val="24"/>
              </w:rPr>
              <w:t xml:space="preserve">Резюме </w:t>
            </w:r>
            <w:r>
              <w:rPr>
                <w:sz w:val="24"/>
                <w:szCs w:val="24"/>
              </w:rPr>
              <w:t>4</w:t>
            </w:r>
          </w:p>
        </w:tc>
      </w:tr>
      <w:tr w:rsidR="00176E44" w:rsidRPr="00813FD6" w14:paraId="4FBCB291" w14:textId="77777777" w:rsidTr="00A41ED8">
        <w:trPr>
          <w:trHeight w:val="106"/>
        </w:trPr>
        <w:tc>
          <w:tcPr>
            <w:tcW w:w="709" w:type="dxa"/>
          </w:tcPr>
          <w:p w14:paraId="683585EF" w14:textId="77777777" w:rsidR="00176E44" w:rsidRPr="00813FD6" w:rsidRDefault="00176E44" w:rsidP="00A41ED8">
            <w:pPr>
              <w:spacing w:after="0" w:line="240" w:lineRule="auto"/>
              <w:rPr>
                <w:sz w:val="24"/>
                <w:szCs w:val="24"/>
              </w:rPr>
            </w:pPr>
            <w:r w:rsidRPr="00813FD6">
              <w:rPr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14:paraId="686021A6" w14:textId="77777777" w:rsidR="00176E44" w:rsidRPr="00813FD6" w:rsidRDefault="00176E44" w:rsidP="00A41E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</w:t>
            </w:r>
          </w:p>
        </w:tc>
        <w:tc>
          <w:tcPr>
            <w:tcW w:w="1955" w:type="dxa"/>
          </w:tcPr>
          <w:p w14:paraId="4AF7D8DC" w14:textId="77777777" w:rsidR="00176E44" w:rsidRPr="00813FD6" w:rsidRDefault="00176E44" w:rsidP="00A41E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1</w:t>
            </w:r>
          </w:p>
        </w:tc>
        <w:tc>
          <w:tcPr>
            <w:tcW w:w="2693" w:type="dxa"/>
          </w:tcPr>
          <w:p w14:paraId="21475DEB" w14:textId="77777777" w:rsidR="00176E44" w:rsidRPr="00813FD6" w:rsidRDefault="00176E44" w:rsidP="00A41E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1</w:t>
            </w:r>
          </w:p>
        </w:tc>
        <w:tc>
          <w:tcPr>
            <w:tcW w:w="1701" w:type="dxa"/>
          </w:tcPr>
          <w:p w14:paraId="49EACCB9" w14:textId="77777777" w:rsidR="00176E44" w:rsidRPr="00813FD6" w:rsidRDefault="00176E44" w:rsidP="00A41ED8">
            <w:pPr>
              <w:spacing w:after="0" w:line="240" w:lineRule="auto"/>
              <w:rPr>
                <w:sz w:val="24"/>
                <w:szCs w:val="24"/>
              </w:rPr>
            </w:pPr>
            <w:r w:rsidRPr="00813FD6">
              <w:rPr>
                <w:sz w:val="24"/>
                <w:szCs w:val="24"/>
              </w:rPr>
              <w:t>норма</w:t>
            </w:r>
          </w:p>
        </w:tc>
      </w:tr>
      <w:tr w:rsidR="00176E44" w:rsidRPr="00813FD6" w14:paraId="5D8527AD" w14:textId="77777777" w:rsidTr="00A41ED8">
        <w:trPr>
          <w:trHeight w:val="327"/>
        </w:trPr>
        <w:tc>
          <w:tcPr>
            <w:tcW w:w="709" w:type="dxa"/>
          </w:tcPr>
          <w:p w14:paraId="151B4AF5" w14:textId="77777777" w:rsidR="00176E44" w:rsidRPr="00813FD6" w:rsidRDefault="00176E44" w:rsidP="00A41ED8">
            <w:pPr>
              <w:spacing w:after="0" w:line="240" w:lineRule="auto"/>
              <w:rPr>
                <w:sz w:val="24"/>
                <w:szCs w:val="24"/>
              </w:rPr>
            </w:pPr>
            <w:r w:rsidRPr="00813FD6">
              <w:rPr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14:paraId="53174A28" w14:textId="77777777" w:rsidR="00176E44" w:rsidRPr="00813FD6" w:rsidRDefault="00176E44" w:rsidP="00A41E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</w:t>
            </w:r>
          </w:p>
        </w:tc>
        <w:tc>
          <w:tcPr>
            <w:tcW w:w="1955" w:type="dxa"/>
          </w:tcPr>
          <w:p w14:paraId="3F84C05D" w14:textId="77777777" w:rsidR="00176E44" w:rsidRPr="00813FD6" w:rsidRDefault="00176E44" w:rsidP="00A41E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2</w:t>
            </w:r>
          </w:p>
        </w:tc>
        <w:tc>
          <w:tcPr>
            <w:tcW w:w="2693" w:type="dxa"/>
          </w:tcPr>
          <w:p w14:paraId="62D495D6" w14:textId="77777777" w:rsidR="00176E44" w:rsidRPr="00813FD6" w:rsidRDefault="00176E44" w:rsidP="00A41E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2</w:t>
            </w:r>
          </w:p>
        </w:tc>
        <w:tc>
          <w:tcPr>
            <w:tcW w:w="1701" w:type="dxa"/>
          </w:tcPr>
          <w:p w14:paraId="10851BB8" w14:textId="77777777" w:rsidR="00176E44" w:rsidRPr="00813FD6" w:rsidRDefault="00176E44" w:rsidP="00A41ED8">
            <w:pPr>
              <w:spacing w:after="0" w:line="240" w:lineRule="auto"/>
              <w:rPr>
                <w:sz w:val="24"/>
                <w:szCs w:val="24"/>
              </w:rPr>
            </w:pPr>
            <w:r w:rsidRPr="00813FD6">
              <w:rPr>
                <w:sz w:val="24"/>
                <w:szCs w:val="24"/>
              </w:rPr>
              <w:t>норма</w:t>
            </w:r>
          </w:p>
        </w:tc>
      </w:tr>
      <w:tr w:rsidR="00176E44" w:rsidRPr="00813FD6" w14:paraId="259AA319" w14:textId="77777777" w:rsidTr="00A41ED8">
        <w:trPr>
          <w:trHeight w:val="106"/>
        </w:trPr>
        <w:tc>
          <w:tcPr>
            <w:tcW w:w="709" w:type="dxa"/>
          </w:tcPr>
          <w:p w14:paraId="584FFCC6" w14:textId="77777777" w:rsidR="00176E44" w:rsidRPr="00813FD6" w:rsidRDefault="00176E44" w:rsidP="00A41ED8">
            <w:pPr>
              <w:spacing w:after="0" w:line="240" w:lineRule="auto"/>
              <w:rPr>
                <w:sz w:val="24"/>
                <w:szCs w:val="24"/>
              </w:rPr>
            </w:pPr>
            <w:r w:rsidRPr="00813FD6">
              <w:rPr>
                <w:sz w:val="24"/>
                <w:szCs w:val="24"/>
              </w:rPr>
              <w:t>3</w:t>
            </w:r>
          </w:p>
        </w:tc>
        <w:tc>
          <w:tcPr>
            <w:tcW w:w="2298" w:type="dxa"/>
          </w:tcPr>
          <w:p w14:paraId="0FA12B79" w14:textId="77777777" w:rsidR="00176E44" w:rsidRPr="00813FD6" w:rsidRDefault="00176E44" w:rsidP="00A41E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</w:t>
            </w:r>
          </w:p>
        </w:tc>
        <w:tc>
          <w:tcPr>
            <w:tcW w:w="1955" w:type="dxa"/>
          </w:tcPr>
          <w:p w14:paraId="350D77E1" w14:textId="77777777" w:rsidR="00176E44" w:rsidRPr="00813FD6" w:rsidRDefault="00176E44" w:rsidP="00A41E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3</w:t>
            </w:r>
          </w:p>
        </w:tc>
        <w:tc>
          <w:tcPr>
            <w:tcW w:w="2693" w:type="dxa"/>
          </w:tcPr>
          <w:p w14:paraId="60BCD20C" w14:textId="77777777" w:rsidR="00176E44" w:rsidRPr="00813FD6" w:rsidRDefault="00176E44" w:rsidP="00A41E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3</w:t>
            </w:r>
          </w:p>
        </w:tc>
        <w:tc>
          <w:tcPr>
            <w:tcW w:w="1701" w:type="dxa"/>
          </w:tcPr>
          <w:p w14:paraId="46D2F1FF" w14:textId="77777777" w:rsidR="00176E44" w:rsidRPr="00813FD6" w:rsidRDefault="00176E44" w:rsidP="00A41ED8">
            <w:pPr>
              <w:spacing w:after="0" w:line="240" w:lineRule="auto"/>
              <w:rPr>
                <w:sz w:val="24"/>
                <w:szCs w:val="24"/>
              </w:rPr>
            </w:pPr>
            <w:r w:rsidRPr="00813FD6">
              <w:rPr>
                <w:sz w:val="24"/>
                <w:szCs w:val="24"/>
              </w:rPr>
              <w:t>норма</w:t>
            </w:r>
          </w:p>
        </w:tc>
      </w:tr>
    </w:tbl>
    <w:p w14:paraId="386FB94B" w14:textId="77777777" w:rsidR="00176E44" w:rsidRPr="00B906E5" w:rsidRDefault="00176E44" w:rsidP="00176E4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31244977" w14:textId="77777777" w:rsidR="00176E44" w:rsidRPr="008F3DDD" w:rsidRDefault="00176E44" w:rsidP="00176E44">
      <w:pPr>
        <w:spacing w:line="240" w:lineRule="auto"/>
        <w:jc w:val="both"/>
        <w:rPr>
          <w:sz w:val="24"/>
          <w:lang w:val="en-US"/>
        </w:rPr>
      </w:pPr>
      <w:r w:rsidRPr="00831A42">
        <w:rPr>
          <w:sz w:val="24"/>
          <w:lang w:val="en-US"/>
        </w:rPr>
        <w:t xml:space="preserve">Lorem ipsum dolor sit </w:t>
      </w:r>
      <w:proofErr w:type="spellStart"/>
      <w:r w:rsidRPr="00831A42">
        <w:rPr>
          <w:sz w:val="24"/>
          <w:lang w:val="en-US"/>
        </w:rPr>
        <w:t>amet</w:t>
      </w:r>
      <w:proofErr w:type="spellEnd"/>
      <w:r w:rsidRPr="00831A42">
        <w:rPr>
          <w:sz w:val="24"/>
          <w:lang w:val="en-US"/>
        </w:rPr>
        <w:t xml:space="preserve">, </w:t>
      </w:r>
      <w:proofErr w:type="spellStart"/>
      <w:r w:rsidRPr="00831A42">
        <w:rPr>
          <w:sz w:val="24"/>
          <w:lang w:val="en-US"/>
        </w:rPr>
        <w:t>consectetuer</w:t>
      </w:r>
      <w:proofErr w:type="spellEnd"/>
      <w:r w:rsidRPr="00831A42">
        <w:rPr>
          <w:sz w:val="24"/>
          <w:lang w:val="en-US"/>
        </w:rPr>
        <w:t xml:space="preserve"> </w:t>
      </w:r>
      <w:proofErr w:type="spellStart"/>
      <w:r w:rsidRPr="00831A42">
        <w:rPr>
          <w:sz w:val="24"/>
          <w:lang w:val="en-US"/>
        </w:rPr>
        <w:t>adipiscing</w:t>
      </w:r>
      <w:proofErr w:type="spellEnd"/>
      <w:r w:rsidRPr="00831A42">
        <w:rPr>
          <w:sz w:val="24"/>
          <w:lang w:val="en-US"/>
        </w:rPr>
        <w:t xml:space="preserve"> </w:t>
      </w:r>
      <w:proofErr w:type="spellStart"/>
      <w:r w:rsidRPr="00831A42">
        <w:rPr>
          <w:sz w:val="24"/>
          <w:lang w:val="en-US"/>
        </w:rPr>
        <w:t>elit</w:t>
      </w:r>
      <w:proofErr w:type="spellEnd"/>
      <w:r w:rsidRPr="00831A42">
        <w:rPr>
          <w:sz w:val="24"/>
          <w:lang w:val="en-US"/>
        </w:rPr>
        <w:t xml:space="preserve">. Maecenas </w:t>
      </w:r>
      <w:proofErr w:type="spellStart"/>
      <w:r w:rsidRPr="00831A42">
        <w:rPr>
          <w:sz w:val="24"/>
          <w:lang w:val="en-US"/>
        </w:rPr>
        <w:t>porttitor</w:t>
      </w:r>
      <w:proofErr w:type="spellEnd"/>
      <w:r w:rsidRPr="00831A42">
        <w:rPr>
          <w:sz w:val="24"/>
          <w:lang w:val="en-US"/>
        </w:rPr>
        <w:t xml:space="preserve"> </w:t>
      </w:r>
      <w:proofErr w:type="spellStart"/>
      <w:r w:rsidRPr="00831A42">
        <w:rPr>
          <w:sz w:val="24"/>
          <w:lang w:val="en-US"/>
        </w:rPr>
        <w:t>congue</w:t>
      </w:r>
      <w:proofErr w:type="spellEnd"/>
      <w:r w:rsidRPr="00831A42">
        <w:rPr>
          <w:sz w:val="24"/>
          <w:lang w:val="en-US"/>
        </w:rPr>
        <w:t xml:space="preserve"> </w:t>
      </w:r>
      <w:proofErr w:type="spellStart"/>
      <w:r w:rsidRPr="00831A42">
        <w:rPr>
          <w:sz w:val="24"/>
          <w:lang w:val="en-US"/>
        </w:rPr>
        <w:t>massa</w:t>
      </w:r>
      <w:proofErr w:type="spellEnd"/>
      <w:r w:rsidRPr="00831A42">
        <w:rPr>
          <w:sz w:val="24"/>
          <w:lang w:val="en-US"/>
        </w:rPr>
        <w:t xml:space="preserve">. </w:t>
      </w:r>
      <w:proofErr w:type="spellStart"/>
      <w:r w:rsidRPr="00831A42">
        <w:rPr>
          <w:sz w:val="24"/>
          <w:lang w:val="en-US"/>
        </w:rPr>
        <w:t>Fusce</w:t>
      </w:r>
      <w:proofErr w:type="spellEnd"/>
      <w:r w:rsidRPr="00831A42">
        <w:rPr>
          <w:sz w:val="24"/>
          <w:lang w:val="en-US"/>
        </w:rPr>
        <w:t xml:space="preserve"> </w:t>
      </w:r>
      <w:proofErr w:type="spellStart"/>
      <w:r w:rsidRPr="00831A42">
        <w:rPr>
          <w:sz w:val="24"/>
          <w:lang w:val="en-US"/>
        </w:rPr>
        <w:t>posuere</w:t>
      </w:r>
      <w:proofErr w:type="spellEnd"/>
      <w:r w:rsidRPr="00831A42">
        <w:rPr>
          <w:sz w:val="24"/>
          <w:lang w:val="en-US"/>
        </w:rPr>
        <w:t xml:space="preserve">, magna sed pulvinar </w:t>
      </w:r>
      <w:proofErr w:type="spellStart"/>
      <w:r w:rsidRPr="00831A42">
        <w:rPr>
          <w:sz w:val="24"/>
          <w:lang w:val="en-US"/>
        </w:rPr>
        <w:t>ultricies</w:t>
      </w:r>
      <w:proofErr w:type="spellEnd"/>
      <w:r w:rsidRPr="00831A42">
        <w:rPr>
          <w:sz w:val="24"/>
          <w:lang w:val="en-US"/>
        </w:rPr>
        <w:t xml:space="preserve">, </w:t>
      </w:r>
      <w:proofErr w:type="spellStart"/>
      <w:r w:rsidRPr="00831A42">
        <w:rPr>
          <w:sz w:val="24"/>
          <w:lang w:val="en-US"/>
        </w:rPr>
        <w:t>purus</w:t>
      </w:r>
      <w:proofErr w:type="spellEnd"/>
      <w:r w:rsidRPr="00831A42">
        <w:rPr>
          <w:sz w:val="24"/>
          <w:lang w:val="en-US"/>
        </w:rPr>
        <w:t xml:space="preserve"> </w:t>
      </w:r>
      <w:proofErr w:type="spellStart"/>
      <w:r w:rsidRPr="00831A42">
        <w:rPr>
          <w:sz w:val="24"/>
          <w:lang w:val="en-US"/>
        </w:rPr>
        <w:t>lectus</w:t>
      </w:r>
      <w:proofErr w:type="spellEnd"/>
      <w:r w:rsidRPr="00831A42">
        <w:rPr>
          <w:sz w:val="24"/>
          <w:lang w:val="en-US"/>
        </w:rPr>
        <w:t xml:space="preserve"> </w:t>
      </w:r>
      <w:proofErr w:type="spellStart"/>
      <w:r w:rsidRPr="00831A42">
        <w:rPr>
          <w:sz w:val="24"/>
          <w:lang w:val="en-US"/>
        </w:rPr>
        <w:t>malesuada</w:t>
      </w:r>
      <w:proofErr w:type="spellEnd"/>
      <w:r w:rsidRPr="00831A42">
        <w:rPr>
          <w:sz w:val="24"/>
          <w:lang w:val="en-US"/>
        </w:rPr>
        <w:t xml:space="preserve"> libero, sit </w:t>
      </w:r>
      <w:proofErr w:type="spellStart"/>
      <w:r w:rsidRPr="00831A42">
        <w:rPr>
          <w:sz w:val="24"/>
          <w:lang w:val="en-US"/>
        </w:rPr>
        <w:t>amet</w:t>
      </w:r>
      <w:proofErr w:type="spellEnd"/>
      <w:r w:rsidRPr="00831A42">
        <w:rPr>
          <w:sz w:val="24"/>
          <w:lang w:val="en-US"/>
        </w:rPr>
        <w:t xml:space="preserve"> </w:t>
      </w:r>
      <w:proofErr w:type="spellStart"/>
      <w:r w:rsidRPr="00831A42">
        <w:rPr>
          <w:sz w:val="24"/>
          <w:lang w:val="en-US"/>
        </w:rPr>
        <w:t>commodo</w:t>
      </w:r>
      <w:proofErr w:type="spellEnd"/>
      <w:r w:rsidRPr="00831A42">
        <w:rPr>
          <w:sz w:val="24"/>
          <w:lang w:val="en-US"/>
        </w:rPr>
        <w:t xml:space="preserve"> magna eros </w:t>
      </w:r>
      <w:proofErr w:type="spellStart"/>
      <w:r w:rsidRPr="00831A42">
        <w:rPr>
          <w:sz w:val="24"/>
          <w:lang w:val="en-US"/>
        </w:rPr>
        <w:t>quis</w:t>
      </w:r>
      <w:proofErr w:type="spellEnd"/>
      <w:r w:rsidRPr="00831A42">
        <w:rPr>
          <w:sz w:val="24"/>
          <w:lang w:val="en-US"/>
        </w:rPr>
        <w:t xml:space="preserve"> </w:t>
      </w:r>
      <w:proofErr w:type="spellStart"/>
      <w:r w:rsidRPr="00831A42">
        <w:rPr>
          <w:sz w:val="24"/>
          <w:lang w:val="en-US"/>
        </w:rPr>
        <w:t>urna</w:t>
      </w:r>
      <w:proofErr w:type="spellEnd"/>
      <w:r w:rsidRPr="00831A42">
        <w:rPr>
          <w:sz w:val="24"/>
          <w:lang w:val="en-US"/>
        </w:rPr>
        <w:t>.</w:t>
      </w:r>
    </w:p>
    <w:p w14:paraId="58231E30" w14:textId="77777777" w:rsidR="00D07E8F" w:rsidRDefault="00D07E8F" w:rsidP="00405B04">
      <w:pPr>
        <w:pStyle w:val="10"/>
        <w:numPr>
          <w:ilvl w:val="0"/>
          <w:numId w:val="1"/>
        </w:numPr>
        <w:spacing w:line="240" w:lineRule="auto"/>
        <w:rPr>
          <w:rFonts w:asciiTheme="minorHAnsi" w:hAnsiTheme="minorHAnsi"/>
          <w:color w:val="auto"/>
          <w:sz w:val="32"/>
        </w:rPr>
      </w:pPr>
      <w:bookmarkStart w:id="2" w:name="_Toc425944607"/>
      <w:r>
        <w:rPr>
          <w:rFonts w:asciiTheme="minorHAnsi" w:hAnsiTheme="minorHAnsi"/>
          <w:color w:val="auto"/>
          <w:sz w:val="32"/>
        </w:rPr>
        <w:t>Заголовок 3. Рекомендации</w:t>
      </w:r>
      <w:bookmarkEnd w:id="2"/>
    </w:p>
    <w:p w14:paraId="564A0DF9" w14:textId="77777777" w:rsidR="00D07E8F" w:rsidRPr="000E2990" w:rsidRDefault="00D07E8F" w:rsidP="00D07E8F">
      <w:pPr>
        <w:spacing w:line="240" w:lineRule="auto"/>
      </w:pPr>
    </w:p>
    <w:p w14:paraId="7206F0EE" w14:textId="77777777" w:rsidR="00D07E8F" w:rsidRPr="008F3DDD" w:rsidRDefault="00D07E8F" w:rsidP="00405B04">
      <w:pPr>
        <w:pStyle w:val="aa"/>
        <w:numPr>
          <w:ilvl w:val="0"/>
          <w:numId w:val="4"/>
        </w:numPr>
        <w:pBdr>
          <w:left w:val="single" w:sz="12" w:space="10" w:color="7BA0CD" w:themeColor="accent1" w:themeTint="BF"/>
        </w:pBdr>
        <w:spacing w:line="240" w:lineRule="auto"/>
        <w:jc w:val="both"/>
        <w:rPr>
          <w:i/>
          <w:iCs/>
          <w:color w:val="0070C0"/>
          <w:sz w:val="24"/>
          <w:szCs w:val="28"/>
          <w:lang w:val="en-US"/>
        </w:rPr>
      </w:pPr>
      <w:r>
        <w:rPr>
          <w:i/>
          <w:iCs/>
          <w:color w:val="0070C0"/>
          <w:sz w:val="24"/>
          <w:szCs w:val="28"/>
        </w:rPr>
        <w:t>Текст</w:t>
      </w:r>
      <w:r w:rsidRPr="008F3DDD">
        <w:rPr>
          <w:i/>
          <w:iCs/>
          <w:color w:val="0070C0"/>
          <w:sz w:val="24"/>
          <w:szCs w:val="28"/>
          <w:lang w:val="en-US"/>
        </w:rPr>
        <w:t xml:space="preserve"> </w:t>
      </w:r>
      <w:r>
        <w:rPr>
          <w:i/>
          <w:iCs/>
          <w:color w:val="0070C0"/>
          <w:sz w:val="24"/>
          <w:szCs w:val="28"/>
        </w:rPr>
        <w:t>рекомендации</w:t>
      </w:r>
      <w:r w:rsidRPr="008F3DDD">
        <w:rPr>
          <w:i/>
          <w:iCs/>
          <w:color w:val="0070C0"/>
          <w:sz w:val="24"/>
          <w:szCs w:val="28"/>
          <w:lang w:val="en-US"/>
        </w:rPr>
        <w:t xml:space="preserve"> 1. Lorem ipsum dolor sit </w:t>
      </w:r>
      <w:proofErr w:type="spellStart"/>
      <w:r w:rsidRPr="008F3DDD">
        <w:rPr>
          <w:i/>
          <w:iCs/>
          <w:color w:val="0070C0"/>
          <w:sz w:val="24"/>
          <w:szCs w:val="28"/>
          <w:lang w:val="en-US"/>
        </w:rPr>
        <w:t>amet</w:t>
      </w:r>
      <w:proofErr w:type="spellEnd"/>
      <w:r w:rsidRPr="008F3DDD">
        <w:rPr>
          <w:i/>
          <w:iCs/>
          <w:color w:val="0070C0"/>
          <w:sz w:val="24"/>
          <w:szCs w:val="28"/>
          <w:lang w:val="en-US"/>
        </w:rPr>
        <w:t xml:space="preserve">, </w:t>
      </w:r>
      <w:proofErr w:type="spellStart"/>
      <w:r w:rsidRPr="008F3DDD">
        <w:rPr>
          <w:i/>
          <w:iCs/>
          <w:color w:val="0070C0"/>
          <w:sz w:val="24"/>
          <w:szCs w:val="28"/>
          <w:lang w:val="en-US"/>
        </w:rPr>
        <w:t>consectetuer</w:t>
      </w:r>
      <w:proofErr w:type="spellEnd"/>
      <w:r w:rsidRPr="008F3DDD">
        <w:rPr>
          <w:i/>
          <w:iCs/>
          <w:color w:val="0070C0"/>
          <w:sz w:val="24"/>
          <w:szCs w:val="28"/>
          <w:lang w:val="en-US"/>
        </w:rPr>
        <w:t xml:space="preserve"> </w:t>
      </w:r>
      <w:proofErr w:type="spellStart"/>
      <w:r w:rsidRPr="008F3DDD">
        <w:rPr>
          <w:i/>
          <w:iCs/>
          <w:color w:val="0070C0"/>
          <w:sz w:val="24"/>
          <w:szCs w:val="28"/>
          <w:lang w:val="en-US"/>
        </w:rPr>
        <w:t>adipiscing</w:t>
      </w:r>
      <w:proofErr w:type="spellEnd"/>
      <w:r w:rsidRPr="008F3DDD">
        <w:rPr>
          <w:i/>
          <w:iCs/>
          <w:color w:val="0070C0"/>
          <w:sz w:val="24"/>
          <w:szCs w:val="28"/>
          <w:lang w:val="en-US"/>
        </w:rPr>
        <w:t xml:space="preserve"> </w:t>
      </w:r>
      <w:proofErr w:type="spellStart"/>
      <w:r w:rsidRPr="008F3DDD">
        <w:rPr>
          <w:i/>
          <w:iCs/>
          <w:color w:val="0070C0"/>
          <w:sz w:val="24"/>
          <w:szCs w:val="28"/>
          <w:lang w:val="en-US"/>
        </w:rPr>
        <w:t>elit</w:t>
      </w:r>
      <w:proofErr w:type="spellEnd"/>
      <w:r w:rsidRPr="008F3DDD">
        <w:rPr>
          <w:i/>
          <w:iCs/>
          <w:color w:val="0070C0"/>
          <w:sz w:val="24"/>
          <w:szCs w:val="28"/>
          <w:lang w:val="en-US"/>
        </w:rPr>
        <w:t xml:space="preserve">. Maecenas </w:t>
      </w:r>
      <w:proofErr w:type="spellStart"/>
      <w:r w:rsidRPr="008F3DDD">
        <w:rPr>
          <w:i/>
          <w:iCs/>
          <w:color w:val="0070C0"/>
          <w:sz w:val="24"/>
          <w:szCs w:val="28"/>
          <w:lang w:val="en-US"/>
        </w:rPr>
        <w:t>porttitor</w:t>
      </w:r>
      <w:proofErr w:type="spellEnd"/>
      <w:r w:rsidRPr="008F3DDD">
        <w:rPr>
          <w:i/>
          <w:iCs/>
          <w:color w:val="0070C0"/>
          <w:sz w:val="24"/>
          <w:szCs w:val="28"/>
          <w:lang w:val="en-US"/>
        </w:rPr>
        <w:t xml:space="preserve"> </w:t>
      </w:r>
      <w:proofErr w:type="spellStart"/>
      <w:r w:rsidRPr="008F3DDD">
        <w:rPr>
          <w:i/>
          <w:iCs/>
          <w:color w:val="0070C0"/>
          <w:sz w:val="24"/>
          <w:szCs w:val="28"/>
          <w:lang w:val="en-US"/>
        </w:rPr>
        <w:t>congue</w:t>
      </w:r>
      <w:proofErr w:type="spellEnd"/>
      <w:r w:rsidRPr="008F3DDD">
        <w:rPr>
          <w:i/>
          <w:iCs/>
          <w:color w:val="0070C0"/>
          <w:sz w:val="24"/>
          <w:szCs w:val="28"/>
          <w:lang w:val="en-US"/>
        </w:rPr>
        <w:t xml:space="preserve"> </w:t>
      </w:r>
      <w:proofErr w:type="spellStart"/>
      <w:r w:rsidRPr="008F3DDD">
        <w:rPr>
          <w:i/>
          <w:iCs/>
          <w:color w:val="0070C0"/>
          <w:sz w:val="24"/>
          <w:szCs w:val="28"/>
          <w:lang w:val="en-US"/>
        </w:rPr>
        <w:t>massa</w:t>
      </w:r>
      <w:proofErr w:type="spellEnd"/>
      <w:r w:rsidRPr="008F3DDD">
        <w:rPr>
          <w:i/>
          <w:iCs/>
          <w:color w:val="0070C0"/>
          <w:sz w:val="24"/>
          <w:szCs w:val="28"/>
          <w:lang w:val="en-US"/>
        </w:rPr>
        <w:t xml:space="preserve">. </w:t>
      </w:r>
      <w:proofErr w:type="spellStart"/>
      <w:r w:rsidRPr="008F3DDD">
        <w:rPr>
          <w:i/>
          <w:iCs/>
          <w:color w:val="0070C0"/>
          <w:sz w:val="24"/>
          <w:szCs w:val="28"/>
          <w:lang w:val="en-US"/>
        </w:rPr>
        <w:t>Fusce</w:t>
      </w:r>
      <w:proofErr w:type="spellEnd"/>
      <w:r w:rsidRPr="008F3DDD">
        <w:rPr>
          <w:i/>
          <w:iCs/>
          <w:color w:val="0070C0"/>
          <w:sz w:val="24"/>
          <w:szCs w:val="28"/>
          <w:lang w:val="en-US"/>
        </w:rPr>
        <w:t xml:space="preserve"> </w:t>
      </w:r>
      <w:proofErr w:type="spellStart"/>
      <w:r w:rsidRPr="008F3DDD">
        <w:rPr>
          <w:i/>
          <w:iCs/>
          <w:color w:val="0070C0"/>
          <w:sz w:val="24"/>
          <w:szCs w:val="28"/>
          <w:lang w:val="en-US"/>
        </w:rPr>
        <w:t>posuere</w:t>
      </w:r>
      <w:proofErr w:type="spellEnd"/>
      <w:r w:rsidRPr="008F3DDD">
        <w:rPr>
          <w:i/>
          <w:iCs/>
          <w:color w:val="0070C0"/>
          <w:sz w:val="24"/>
          <w:szCs w:val="28"/>
          <w:lang w:val="en-US"/>
        </w:rPr>
        <w:t xml:space="preserve">, magna sed pulvinar </w:t>
      </w:r>
      <w:proofErr w:type="spellStart"/>
      <w:r w:rsidRPr="008F3DDD">
        <w:rPr>
          <w:i/>
          <w:iCs/>
          <w:color w:val="0070C0"/>
          <w:sz w:val="24"/>
          <w:szCs w:val="28"/>
          <w:lang w:val="en-US"/>
        </w:rPr>
        <w:t>ultricies</w:t>
      </w:r>
      <w:proofErr w:type="spellEnd"/>
      <w:r w:rsidRPr="008F3DDD">
        <w:rPr>
          <w:i/>
          <w:iCs/>
          <w:color w:val="0070C0"/>
          <w:sz w:val="24"/>
          <w:szCs w:val="28"/>
          <w:lang w:val="en-US"/>
        </w:rPr>
        <w:t xml:space="preserve">, </w:t>
      </w:r>
      <w:proofErr w:type="spellStart"/>
      <w:r w:rsidRPr="008F3DDD">
        <w:rPr>
          <w:i/>
          <w:iCs/>
          <w:color w:val="0070C0"/>
          <w:sz w:val="24"/>
          <w:szCs w:val="28"/>
          <w:lang w:val="en-US"/>
        </w:rPr>
        <w:t>purus</w:t>
      </w:r>
      <w:proofErr w:type="spellEnd"/>
      <w:r w:rsidRPr="008F3DDD">
        <w:rPr>
          <w:i/>
          <w:iCs/>
          <w:color w:val="0070C0"/>
          <w:sz w:val="24"/>
          <w:szCs w:val="28"/>
          <w:lang w:val="en-US"/>
        </w:rPr>
        <w:t xml:space="preserve"> </w:t>
      </w:r>
      <w:proofErr w:type="spellStart"/>
      <w:r w:rsidRPr="008F3DDD">
        <w:rPr>
          <w:i/>
          <w:iCs/>
          <w:color w:val="0070C0"/>
          <w:sz w:val="24"/>
          <w:szCs w:val="28"/>
          <w:lang w:val="en-US"/>
        </w:rPr>
        <w:t>lectus</w:t>
      </w:r>
      <w:proofErr w:type="spellEnd"/>
      <w:r w:rsidRPr="008F3DDD">
        <w:rPr>
          <w:i/>
          <w:iCs/>
          <w:color w:val="0070C0"/>
          <w:sz w:val="24"/>
          <w:szCs w:val="28"/>
          <w:lang w:val="en-US"/>
        </w:rPr>
        <w:t xml:space="preserve"> </w:t>
      </w:r>
      <w:proofErr w:type="spellStart"/>
      <w:r w:rsidRPr="008F3DDD">
        <w:rPr>
          <w:i/>
          <w:iCs/>
          <w:color w:val="0070C0"/>
          <w:sz w:val="24"/>
          <w:szCs w:val="28"/>
          <w:lang w:val="en-US"/>
        </w:rPr>
        <w:t>malesuada</w:t>
      </w:r>
      <w:proofErr w:type="spellEnd"/>
      <w:r w:rsidRPr="008F3DDD">
        <w:rPr>
          <w:i/>
          <w:iCs/>
          <w:color w:val="0070C0"/>
          <w:sz w:val="24"/>
          <w:szCs w:val="28"/>
          <w:lang w:val="en-US"/>
        </w:rPr>
        <w:t xml:space="preserve"> libero, sit </w:t>
      </w:r>
      <w:proofErr w:type="spellStart"/>
      <w:r w:rsidRPr="008F3DDD">
        <w:rPr>
          <w:i/>
          <w:iCs/>
          <w:color w:val="0070C0"/>
          <w:sz w:val="24"/>
          <w:szCs w:val="28"/>
          <w:lang w:val="en-US"/>
        </w:rPr>
        <w:t>amet</w:t>
      </w:r>
      <w:proofErr w:type="spellEnd"/>
      <w:r w:rsidRPr="008F3DDD">
        <w:rPr>
          <w:i/>
          <w:iCs/>
          <w:color w:val="0070C0"/>
          <w:sz w:val="24"/>
          <w:szCs w:val="28"/>
          <w:lang w:val="en-US"/>
        </w:rPr>
        <w:t xml:space="preserve"> </w:t>
      </w:r>
      <w:proofErr w:type="spellStart"/>
      <w:r w:rsidRPr="008F3DDD">
        <w:rPr>
          <w:i/>
          <w:iCs/>
          <w:color w:val="0070C0"/>
          <w:sz w:val="24"/>
          <w:szCs w:val="28"/>
          <w:lang w:val="en-US"/>
        </w:rPr>
        <w:t>commodo</w:t>
      </w:r>
      <w:proofErr w:type="spellEnd"/>
      <w:r w:rsidRPr="008F3DDD">
        <w:rPr>
          <w:i/>
          <w:iCs/>
          <w:color w:val="0070C0"/>
          <w:sz w:val="24"/>
          <w:szCs w:val="28"/>
          <w:lang w:val="en-US"/>
        </w:rPr>
        <w:t xml:space="preserve"> magna eros </w:t>
      </w:r>
      <w:proofErr w:type="spellStart"/>
      <w:r w:rsidRPr="008F3DDD">
        <w:rPr>
          <w:i/>
          <w:iCs/>
          <w:color w:val="0070C0"/>
          <w:sz w:val="24"/>
          <w:szCs w:val="28"/>
          <w:lang w:val="en-US"/>
        </w:rPr>
        <w:t>quis</w:t>
      </w:r>
      <w:proofErr w:type="spellEnd"/>
      <w:r w:rsidRPr="008F3DDD">
        <w:rPr>
          <w:i/>
          <w:iCs/>
          <w:color w:val="0070C0"/>
          <w:sz w:val="24"/>
          <w:szCs w:val="28"/>
          <w:lang w:val="en-US"/>
        </w:rPr>
        <w:t xml:space="preserve"> </w:t>
      </w:r>
      <w:proofErr w:type="spellStart"/>
      <w:r w:rsidRPr="008F3DDD">
        <w:rPr>
          <w:i/>
          <w:iCs/>
          <w:color w:val="0070C0"/>
          <w:sz w:val="24"/>
          <w:szCs w:val="28"/>
          <w:lang w:val="en-US"/>
        </w:rPr>
        <w:t>urna</w:t>
      </w:r>
      <w:proofErr w:type="spellEnd"/>
      <w:r w:rsidRPr="008F3DDD">
        <w:rPr>
          <w:i/>
          <w:iCs/>
          <w:color w:val="0070C0"/>
          <w:sz w:val="24"/>
          <w:szCs w:val="28"/>
          <w:lang w:val="en-US"/>
        </w:rPr>
        <w:t>.</w:t>
      </w:r>
    </w:p>
    <w:p w14:paraId="0F55D4BF" w14:textId="77777777" w:rsidR="00D07E8F" w:rsidRPr="000E2990" w:rsidRDefault="00D07E8F" w:rsidP="00405B04">
      <w:pPr>
        <w:pStyle w:val="aa"/>
        <w:numPr>
          <w:ilvl w:val="0"/>
          <w:numId w:val="4"/>
        </w:numPr>
        <w:pBdr>
          <w:left w:val="single" w:sz="12" w:space="10" w:color="7BA0CD" w:themeColor="accent1" w:themeTint="BF"/>
        </w:pBdr>
        <w:spacing w:line="240" w:lineRule="auto"/>
        <w:jc w:val="both"/>
        <w:rPr>
          <w:i/>
          <w:iCs/>
          <w:color w:val="0070C0"/>
          <w:sz w:val="24"/>
          <w:szCs w:val="28"/>
          <w:lang w:val="en-US"/>
        </w:rPr>
      </w:pPr>
      <w:r>
        <w:rPr>
          <w:i/>
          <w:iCs/>
          <w:color w:val="0070C0"/>
          <w:sz w:val="24"/>
          <w:szCs w:val="28"/>
        </w:rPr>
        <w:t>Текст</w:t>
      </w:r>
      <w:r w:rsidRPr="000E2990">
        <w:rPr>
          <w:i/>
          <w:iCs/>
          <w:color w:val="0070C0"/>
          <w:sz w:val="24"/>
          <w:szCs w:val="28"/>
          <w:lang w:val="en-US"/>
        </w:rPr>
        <w:t xml:space="preserve"> </w:t>
      </w:r>
      <w:r>
        <w:rPr>
          <w:i/>
          <w:iCs/>
          <w:color w:val="0070C0"/>
          <w:sz w:val="24"/>
          <w:szCs w:val="28"/>
        </w:rPr>
        <w:t>рекомендации</w:t>
      </w:r>
      <w:r w:rsidRPr="000E2990">
        <w:rPr>
          <w:i/>
          <w:iCs/>
          <w:color w:val="0070C0"/>
          <w:sz w:val="24"/>
          <w:szCs w:val="28"/>
          <w:lang w:val="en-US"/>
        </w:rPr>
        <w:t xml:space="preserve"> </w:t>
      </w:r>
      <w:r w:rsidRPr="008F3DDD">
        <w:rPr>
          <w:i/>
          <w:iCs/>
          <w:color w:val="0070C0"/>
          <w:sz w:val="24"/>
          <w:szCs w:val="28"/>
          <w:lang w:val="en-US"/>
        </w:rPr>
        <w:t>2</w:t>
      </w:r>
      <w:r w:rsidRPr="000E2990">
        <w:rPr>
          <w:i/>
          <w:iCs/>
          <w:color w:val="0070C0"/>
          <w:sz w:val="24"/>
          <w:szCs w:val="28"/>
          <w:lang w:val="en-US"/>
        </w:rPr>
        <w:t xml:space="preserve">. Lorem ipsum dolor sit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amet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 xml:space="preserve">,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consectetuer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 xml:space="preserve">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adipiscing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 xml:space="preserve">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elit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 xml:space="preserve">. Maecenas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porttitor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 xml:space="preserve">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congue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 xml:space="preserve">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massa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 xml:space="preserve">.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Fusce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 xml:space="preserve">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posuere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 xml:space="preserve">, magna sed pulvinar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ultricies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 xml:space="preserve">,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purus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 xml:space="preserve">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lectus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 xml:space="preserve">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malesuada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 xml:space="preserve"> libero, sit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amet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 xml:space="preserve">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commodo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 xml:space="preserve"> magna eros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quis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 xml:space="preserve">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urna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>.</w:t>
      </w:r>
    </w:p>
    <w:p w14:paraId="6ACF67A5" w14:textId="77777777" w:rsidR="00D07E8F" w:rsidRPr="000E2990" w:rsidRDefault="00D07E8F" w:rsidP="00405B04">
      <w:pPr>
        <w:pStyle w:val="aa"/>
        <w:numPr>
          <w:ilvl w:val="0"/>
          <w:numId w:val="4"/>
        </w:numPr>
        <w:pBdr>
          <w:left w:val="single" w:sz="12" w:space="10" w:color="7BA0CD" w:themeColor="accent1" w:themeTint="BF"/>
        </w:pBdr>
        <w:spacing w:line="240" w:lineRule="auto"/>
        <w:jc w:val="both"/>
        <w:rPr>
          <w:i/>
          <w:iCs/>
          <w:color w:val="0070C0"/>
          <w:sz w:val="24"/>
          <w:szCs w:val="28"/>
          <w:lang w:val="en-US"/>
        </w:rPr>
      </w:pPr>
      <w:r>
        <w:rPr>
          <w:i/>
          <w:iCs/>
          <w:color w:val="0070C0"/>
          <w:sz w:val="24"/>
          <w:szCs w:val="28"/>
        </w:rPr>
        <w:t>Текст</w:t>
      </w:r>
      <w:r w:rsidRPr="000E2990">
        <w:rPr>
          <w:i/>
          <w:iCs/>
          <w:color w:val="0070C0"/>
          <w:sz w:val="24"/>
          <w:szCs w:val="28"/>
          <w:lang w:val="en-US"/>
        </w:rPr>
        <w:t xml:space="preserve"> </w:t>
      </w:r>
      <w:r>
        <w:rPr>
          <w:i/>
          <w:iCs/>
          <w:color w:val="0070C0"/>
          <w:sz w:val="24"/>
          <w:szCs w:val="28"/>
        </w:rPr>
        <w:t>рекомендации</w:t>
      </w:r>
      <w:r w:rsidRPr="000E2990">
        <w:rPr>
          <w:i/>
          <w:iCs/>
          <w:color w:val="0070C0"/>
          <w:sz w:val="24"/>
          <w:szCs w:val="28"/>
          <w:lang w:val="en-US"/>
        </w:rPr>
        <w:t xml:space="preserve"> </w:t>
      </w:r>
      <w:r w:rsidRPr="008F3DDD">
        <w:rPr>
          <w:i/>
          <w:iCs/>
          <w:color w:val="0070C0"/>
          <w:sz w:val="24"/>
          <w:szCs w:val="28"/>
          <w:lang w:val="en-US"/>
        </w:rPr>
        <w:t>3</w:t>
      </w:r>
      <w:r w:rsidRPr="000E2990">
        <w:rPr>
          <w:i/>
          <w:iCs/>
          <w:color w:val="0070C0"/>
          <w:sz w:val="24"/>
          <w:szCs w:val="28"/>
          <w:lang w:val="en-US"/>
        </w:rPr>
        <w:t xml:space="preserve">. Lorem ipsum dolor sit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amet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 xml:space="preserve">,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consectetuer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 xml:space="preserve">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adipiscing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 xml:space="preserve">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elit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 xml:space="preserve">. Maecenas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porttitor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 xml:space="preserve">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congue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 xml:space="preserve">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massa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 xml:space="preserve">.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Fusce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 xml:space="preserve">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posuere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 xml:space="preserve">, magna sed pulvinar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ultricies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 xml:space="preserve">,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purus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 xml:space="preserve">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lectus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 xml:space="preserve">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malesuada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 xml:space="preserve"> libero, sit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amet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 xml:space="preserve">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commodo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 xml:space="preserve"> magna eros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quis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 xml:space="preserve"> </w:t>
      </w:r>
      <w:proofErr w:type="spellStart"/>
      <w:r w:rsidRPr="000E2990">
        <w:rPr>
          <w:i/>
          <w:iCs/>
          <w:color w:val="0070C0"/>
          <w:sz w:val="24"/>
          <w:szCs w:val="28"/>
          <w:lang w:val="en-US"/>
        </w:rPr>
        <w:t>urna</w:t>
      </w:r>
      <w:proofErr w:type="spellEnd"/>
      <w:r w:rsidRPr="000E2990">
        <w:rPr>
          <w:i/>
          <w:iCs/>
          <w:color w:val="0070C0"/>
          <w:sz w:val="24"/>
          <w:szCs w:val="28"/>
          <w:lang w:val="en-US"/>
        </w:rPr>
        <w:t>.</w:t>
      </w:r>
    </w:p>
    <w:p w14:paraId="31C810FD" w14:textId="77777777" w:rsidR="00176E44" w:rsidRPr="00D07E8F" w:rsidRDefault="00176E44" w:rsidP="007E5EF5">
      <w:pPr>
        <w:spacing w:after="0" w:line="240" w:lineRule="auto"/>
        <w:ind w:left="-567"/>
        <w:jc w:val="center"/>
        <w:rPr>
          <w:rFonts w:cs="Times New Roman"/>
          <w:sz w:val="32"/>
          <w:szCs w:val="32"/>
          <w:lang w:val="en-US"/>
        </w:rPr>
      </w:pPr>
    </w:p>
    <w:p w14:paraId="6340910D" w14:textId="77777777" w:rsidR="00176E44" w:rsidRPr="009E3417" w:rsidRDefault="00176E44" w:rsidP="007E5EF5">
      <w:pPr>
        <w:spacing w:after="0" w:line="240" w:lineRule="auto"/>
        <w:ind w:left="-567"/>
        <w:jc w:val="center"/>
        <w:rPr>
          <w:rFonts w:cs="Times New Roman"/>
          <w:sz w:val="32"/>
          <w:szCs w:val="32"/>
          <w:lang w:val="en-US"/>
        </w:rPr>
      </w:pPr>
    </w:p>
    <w:p w14:paraId="3F098314" w14:textId="77777777" w:rsidR="00D07E8F" w:rsidRPr="009E3417" w:rsidRDefault="00D07E8F" w:rsidP="007E5EF5">
      <w:pPr>
        <w:spacing w:after="0" w:line="240" w:lineRule="auto"/>
        <w:ind w:left="-567"/>
        <w:jc w:val="center"/>
        <w:rPr>
          <w:rFonts w:cs="Times New Roman"/>
          <w:sz w:val="32"/>
          <w:szCs w:val="32"/>
          <w:lang w:val="en-US"/>
        </w:rPr>
      </w:pPr>
    </w:p>
    <w:p w14:paraId="6AF66A8F" w14:textId="77777777" w:rsidR="00D07E8F" w:rsidRPr="009E3417" w:rsidRDefault="00D07E8F" w:rsidP="007E5EF5">
      <w:pPr>
        <w:spacing w:after="0" w:line="240" w:lineRule="auto"/>
        <w:ind w:left="-567"/>
        <w:jc w:val="center"/>
        <w:rPr>
          <w:rFonts w:cs="Times New Roman"/>
          <w:sz w:val="32"/>
          <w:szCs w:val="32"/>
          <w:lang w:val="en-US"/>
        </w:rPr>
      </w:pPr>
    </w:p>
    <w:p w14:paraId="0A62D70E" w14:textId="77777777" w:rsidR="00176E44" w:rsidRPr="009E3417" w:rsidRDefault="00176E44" w:rsidP="007E5EF5">
      <w:pPr>
        <w:spacing w:after="0" w:line="240" w:lineRule="auto"/>
        <w:ind w:left="-567"/>
        <w:jc w:val="center"/>
        <w:rPr>
          <w:rFonts w:cs="Times New Roman"/>
          <w:sz w:val="32"/>
          <w:szCs w:val="32"/>
          <w:lang w:val="en-US"/>
        </w:rPr>
      </w:pPr>
    </w:p>
    <w:p w14:paraId="0CE0E52B" w14:textId="77777777" w:rsidR="00176E44" w:rsidRPr="009E3417" w:rsidRDefault="00176E44" w:rsidP="007E5EF5">
      <w:pPr>
        <w:spacing w:after="0" w:line="240" w:lineRule="auto"/>
        <w:ind w:left="-567"/>
        <w:jc w:val="center"/>
        <w:rPr>
          <w:rFonts w:cs="Times New Roman"/>
          <w:sz w:val="32"/>
          <w:szCs w:val="32"/>
          <w:lang w:val="en-US"/>
        </w:rPr>
      </w:pPr>
    </w:p>
    <w:p w14:paraId="2AC45520" w14:textId="77777777" w:rsidR="00176E44" w:rsidRPr="00176E44" w:rsidRDefault="00176E44" w:rsidP="007E5EF5">
      <w:pPr>
        <w:spacing w:after="0" w:line="240" w:lineRule="auto"/>
        <w:ind w:left="-567"/>
        <w:jc w:val="center"/>
        <w:rPr>
          <w:rFonts w:cs="Times New Roman"/>
          <w:sz w:val="32"/>
          <w:szCs w:val="32"/>
          <w:lang w:val="en-US"/>
        </w:rPr>
      </w:pPr>
    </w:p>
    <w:p w14:paraId="4902706F" w14:textId="77777777" w:rsidR="00176E44" w:rsidRPr="00176E44" w:rsidRDefault="00176E44" w:rsidP="00176E44">
      <w:pPr>
        <w:rPr>
          <w:b/>
          <w:lang w:val="en-US"/>
        </w:rPr>
      </w:pPr>
      <w:r w:rsidRPr="00176E44">
        <w:rPr>
          <w:b/>
          <w:lang w:val="en-US"/>
        </w:rPr>
        <w:t xml:space="preserve">Agreed as a correct record of the meeting:/ </w:t>
      </w:r>
      <w:r w:rsidRPr="00176E44">
        <w:rPr>
          <w:b/>
        </w:rPr>
        <w:t>Согласована</w:t>
      </w:r>
      <w:r w:rsidRPr="00176E44">
        <w:rPr>
          <w:b/>
          <w:lang w:val="en-US"/>
        </w:rPr>
        <w:t xml:space="preserve"> </w:t>
      </w:r>
      <w:r w:rsidRPr="00176E44">
        <w:rPr>
          <w:b/>
        </w:rPr>
        <w:t>правильность</w:t>
      </w:r>
      <w:r w:rsidRPr="00176E44">
        <w:rPr>
          <w:b/>
          <w:lang w:val="en-US"/>
        </w:rPr>
        <w:t xml:space="preserve"> </w:t>
      </w:r>
      <w:r w:rsidRPr="00176E44">
        <w:rPr>
          <w:b/>
        </w:rPr>
        <w:t>записи</w:t>
      </w:r>
      <w:r w:rsidRPr="00176E44">
        <w:rPr>
          <w:b/>
          <w:lang w:val="en-US"/>
        </w:rPr>
        <w:t xml:space="preserve"> </w:t>
      </w:r>
      <w:r w:rsidRPr="00176E44">
        <w:rPr>
          <w:b/>
        </w:rPr>
        <w:t>совещания</w:t>
      </w:r>
      <w:r w:rsidRPr="00176E44">
        <w:rPr>
          <w:b/>
          <w:lang w:val="en-US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544"/>
        <w:gridCol w:w="3118"/>
      </w:tblGrid>
      <w:tr w:rsidR="00176E44" w:rsidRPr="00176E44" w14:paraId="5529803C" w14:textId="77777777" w:rsidTr="00A41ED8">
        <w:trPr>
          <w:trHeight w:val="9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3AEC" w14:textId="77777777" w:rsidR="00176E44" w:rsidRPr="00176E44" w:rsidRDefault="00176E44" w:rsidP="00176E44">
            <w:pPr>
              <w:spacing w:line="240" w:lineRule="atLeast"/>
            </w:pPr>
            <w:r w:rsidRPr="00476317">
              <w:rPr>
                <w:lang w:val="en-GB"/>
              </w:rPr>
              <w:t>Name</w:t>
            </w:r>
            <w:r w:rsidRPr="0046545F">
              <w:rPr>
                <w:lang w:val="en-US"/>
              </w:rPr>
              <w:t xml:space="preserve">: </w:t>
            </w:r>
            <w:r w:rsidRPr="00476317">
              <w:rPr>
                <w:lang w:val="en-US"/>
              </w:rPr>
              <w:t xml:space="preserve">Mr. </w:t>
            </w: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5F75" w14:textId="77777777" w:rsidR="00176E44" w:rsidRPr="00176E44" w:rsidRDefault="00176E44" w:rsidP="00176E44">
            <w:pPr>
              <w:spacing w:line="240" w:lineRule="atLeast"/>
            </w:pPr>
            <w:r w:rsidRPr="00476317">
              <w:rPr>
                <w:lang w:val="en-GB"/>
              </w:rPr>
              <w:t>Name</w:t>
            </w:r>
            <w:r w:rsidRPr="00176E44">
              <w:t xml:space="preserve">: </w:t>
            </w:r>
            <w:proofErr w:type="spellStart"/>
            <w:r w:rsidRPr="00476317">
              <w:rPr>
                <w:lang w:val="en-US"/>
              </w:rPr>
              <w:t>Mr</w:t>
            </w:r>
            <w:proofErr w:type="spellEnd"/>
            <w:r w:rsidRPr="00176E44">
              <w:t xml:space="preserve">.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B862" w14:textId="77777777" w:rsidR="00176E44" w:rsidRPr="00176E44" w:rsidRDefault="00176E44" w:rsidP="00176E44">
            <w:pPr>
              <w:spacing w:line="240" w:lineRule="atLeast"/>
            </w:pPr>
            <w:r w:rsidRPr="00476317">
              <w:rPr>
                <w:lang w:val="en-GB"/>
              </w:rPr>
              <w:t>Name</w:t>
            </w:r>
            <w:r w:rsidRPr="00176E44">
              <w:t xml:space="preserve">: </w:t>
            </w:r>
            <w:r w:rsidRPr="00476317">
              <w:rPr>
                <w:lang w:val="en-GB"/>
              </w:rPr>
              <w:t>Mr</w:t>
            </w:r>
            <w:r w:rsidRPr="00176E44">
              <w:t xml:space="preserve">. </w:t>
            </w:r>
            <w:r>
              <w:rPr>
                <w:color w:val="000000"/>
              </w:rPr>
              <w:t>3</w:t>
            </w:r>
          </w:p>
        </w:tc>
      </w:tr>
    </w:tbl>
    <w:p w14:paraId="34296892" w14:textId="77777777" w:rsidR="00176E44" w:rsidRPr="00176E44" w:rsidRDefault="00176E44" w:rsidP="00176E44"/>
    <w:p w14:paraId="339D7CA9" w14:textId="77777777" w:rsidR="001F6FF3" w:rsidRPr="00176E44" w:rsidRDefault="001F6FF3"/>
    <w:sectPr w:rsidR="001F6FF3" w:rsidRPr="00176E44" w:rsidSect="00BC6847">
      <w:headerReference w:type="default" r:id="rId8"/>
      <w:footerReference w:type="default" r:id="rId9"/>
      <w:headerReference w:type="first" r:id="rId10"/>
      <w:pgSz w:w="11906" w:h="16838"/>
      <w:pgMar w:top="153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360DE" w14:textId="77777777" w:rsidR="005E4266" w:rsidRDefault="005E4266" w:rsidP="00A209C3">
      <w:pPr>
        <w:spacing w:after="0" w:line="240" w:lineRule="auto"/>
      </w:pPr>
      <w:r>
        <w:separator/>
      </w:r>
    </w:p>
  </w:endnote>
  <w:endnote w:type="continuationSeparator" w:id="0">
    <w:p w14:paraId="0AFA98EC" w14:textId="77777777" w:rsidR="005E4266" w:rsidRDefault="005E4266" w:rsidP="00A2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940946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884C443" w14:textId="77777777" w:rsidR="007B4358" w:rsidRDefault="007B4358">
        <w:pPr>
          <w:pStyle w:val="a6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41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4870" w14:textId="77777777" w:rsidR="005E4266" w:rsidRDefault="005E4266" w:rsidP="00A209C3">
      <w:pPr>
        <w:spacing w:after="0" w:line="240" w:lineRule="auto"/>
      </w:pPr>
      <w:r>
        <w:separator/>
      </w:r>
    </w:p>
  </w:footnote>
  <w:footnote w:type="continuationSeparator" w:id="0">
    <w:p w14:paraId="2DD49C3D" w14:textId="77777777" w:rsidR="005E4266" w:rsidRDefault="005E4266" w:rsidP="00A20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4CE1" w14:textId="184112DE" w:rsidR="007B4358" w:rsidRDefault="009A12F5" w:rsidP="00BC6847">
    <w:pPr>
      <w:pStyle w:val="a4"/>
      <w:tabs>
        <w:tab w:val="clear" w:pos="4677"/>
        <w:tab w:val="clear" w:pos="9355"/>
        <w:tab w:val="left" w:pos="7870"/>
      </w:tabs>
    </w:pPr>
    <w:r w:rsidRPr="00BC6847">
      <w:rPr>
        <w:noProof/>
        <w:lang w:eastAsia="ru-RU"/>
      </w:rPr>
      <w:drawing>
        <wp:anchor distT="0" distB="0" distL="114300" distR="114300" simplePos="0" relativeHeight="251670528" behindDoc="1" locked="0" layoutInCell="1" allowOverlap="1" wp14:anchorId="1654101C" wp14:editId="4D9DED1E">
          <wp:simplePos x="0" y="0"/>
          <wp:positionH relativeFrom="column">
            <wp:posOffset>-594360</wp:posOffset>
          </wp:positionH>
          <wp:positionV relativeFrom="paragraph">
            <wp:posOffset>-85090</wp:posOffset>
          </wp:positionV>
          <wp:extent cx="1892300" cy="342265"/>
          <wp:effectExtent l="0" t="0" r="0" b="63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358" w:rsidRPr="00BC6847">
      <w:rPr>
        <w:noProof/>
        <w:lang w:eastAsia="ru-RU"/>
      </w:rPr>
      <w:drawing>
        <wp:anchor distT="0" distB="0" distL="114300" distR="114300" simplePos="0" relativeHeight="251671552" behindDoc="1" locked="0" layoutInCell="1" allowOverlap="1" wp14:anchorId="4DBCF68D" wp14:editId="32DF7FD5">
          <wp:simplePos x="0" y="0"/>
          <wp:positionH relativeFrom="column">
            <wp:posOffset>4255135</wp:posOffset>
          </wp:positionH>
          <wp:positionV relativeFrom="paragraph">
            <wp:posOffset>-113503</wp:posOffset>
          </wp:positionV>
          <wp:extent cx="1775460" cy="414655"/>
          <wp:effectExtent l="0" t="0" r="0" b="4445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polikashkin\Рабочий стол\1.pn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35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19F20" w14:textId="763644A2" w:rsidR="008343DF" w:rsidRDefault="009A12F5" w:rsidP="008343DF">
    <w:pPr>
      <w:pStyle w:val="a4"/>
      <w:tabs>
        <w:tab w:val="clear" w:pos="4677"/>
        <w:tab w:val="clear" w:pos="9355"/>
        <w:tab w:val="left" w:pos="7870"/>
      </w:tabs>
    </w:pPr>
    <w:r w:rsidRPr="00BC6847">
      <w:rPr>
        <w:noProof/>
        <w:lang w:eastAsia="ru-RU"/>
      </w:rPr>
      <w:drawing>
        <wp:anchor distT="0" distB="0" distL="114300" distR="114300" simplePos="0" relativeHeight="251673600" behindDoc="1" locked="0" layoutInCell="1" allowOverlap="1" wp14:anchorId="2735D783" wp14:editId="22F82B9D">
          <wp:simplePos x="0" y="0"/>
          <wp:positionH relativeFrom="column">
            <wp:posOffset>-594360</wp:posOffset>
          </wp:positionH>
          <wp:positionV relativeFrom="paragraph">
            <wp:posOffset>-85090</wp:posOffset>
          </wp:positionV>
          <wp:extent cx="1892300" cy="342265"/>
          <wp:effectExtent l="0" t="0" r="0" b="635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3DF" w:rsidRPr="00BC6847">
      <w:rPr>
        <w:noProof/>
        <w:lang w:eastAsia="ru-RU"/>
      </w:rPr>
      <w:drawing>
        <wp:anchor distT="0" distB="0" distL="114300" distR="114300" simplePos="0" relativeHeight="251674624" behindDoc="1" locked="0" layoutInCell="1" allowOverlap="1" wp14:anchorId="7A11B33B" wp14:editId="1AF4040C">
          <wp:simplePos x="0" y="0"/>
          <wp:positionH relativeFrom="column">
            <wp:posOffset>4255135</wp:posOffset>
          </wp:positionH>
          <wp:positionV relativeFrom="paragraph">
            <wp:posOffset>-113503</wp:posOffset>
          </wp:positionV>
          <wp:extent cx="1775460" cy="414655"/>
          <wp:effectExtent l="0" t="0" r="0" b="4445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polikashkin\Рабочий стол\1.pn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3DF">
      <w:tab/>
    </w:r>
  </w:p>
  <w:p w14:paraId="49C24E17" w14:textId="77777777" w:rsidR="008343DF" w:rsidRDefault="008343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56922"/>
    <w:multiLevelType w:val="hybridMultilevel"/>
    <w:tmpl w:val="35324B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510640"/>
    <w:multiLevelType w:val="hybridMultilevel"/>
    <w:tmpl w:val="06DEE874"/>
    <w:lvl w:ilvl="0" w:tplc="13143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F64EB"/>
    <w:multiLevelType w:val="hybridMultilevel"/>
    <w:tmpl w:val="B04CD2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8A24C7"/>
    <w:multiLevelType w:val="hybridMultilevel"/>
    <w:tmpl w:val="828CD338"/>
    <w:lvl w:ilvl="0" w:tplc="990E1BC4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7EEB"/>
    <w:multiLevelType w:val="hybridMultilevel"/>
    <w:tmpl w:val="C304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10D67"/>
    <w:multiLevelType w:val="hybridMultilevel"/>
    <w:tmpl w:val="90C2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472EB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CD8314F"/>
    <w:multiLevelType w:val="hybridMultilevel"/>
    <w:tmpl w:val="BEE638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E73C8E"/>
    <w:multiLevelType w:val="hybridMultilevel"/>
    <w:tmpl w:val="27C0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940983">
    <w:abstractNumId w:val="3"/>
  </w:num>
  <w:num w:numId="2" w16cid:durableId="463541819">
    <w:abstractNumId w:val="4"/>
  </w:num>
  <w:num w:numId="3" w16cid:durableId="779955835">
    <w:abstractNumId w:val="6"/>
  </w:num>
  <w:num w:numId="4" w16cid:durableId="1797407376">
    <w:abstractNumId w:val="1"/>
  </w:num>
  <w:num w:numId="5" w16cid:durableId="332103466">
    <w:abstractNumId w:val="5"/>
  </w:num>
  <w:num w:numId="6" w16cid:durableId="653601930">
    <w:abstractNumId w:val="8"/>
  </w:num>
  <w:num w:numId="7" w16cid:durableId="1932544957">
    <w:abstractNumId w:val="2"/>
  </w:num>
  <w:num w:numId="8" w16cid:durableId="659624626">
    <w:abstractNumId w:val="0"/>
  </w:num>
  <w:num w:numId="9" w16cid:durableId="163880287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9C3"/>
    <w:rsid w:val="000013B5"/>
    <w:rsid w:val="000070C5"/>
    <w:rsid w:val="00036361"/>
    <w:rsid w:val="00041C1F"/>
    <w:rsid w:val="00042D11"/>
    <w:rsid w:val="0005019E"/>
    <w:rsid w:val="0006445D"/>
    <w:rsid w:val="000646DC"/>
    <w:rsid w:val="00081D24"/>
    <w:rsid w:val="000B2101"/>
    <w:rsid w:val="000B41FB"/>
    <w:rsid w:val="000B7329"/>
    <w:rsid w:val="000C45BB"/>
    <w:rsid w:val="000E2990"/>
    <w:rsid w:val="000E4CDD"/>
    <w:rsid w:val="000F5BD1"/>
    <w:rsid w:val="00105380"/>
    <w:rsid w:val="00124CB8"/>
    <w:rsid w:val="00132049"/>
    <w:rsid w:val="001444E3"/>
    <w:rsid w:val="0015548F"/>
    <w:rsid w:val="00176E44"/>
    <w:rsid w:val="00182703"/>
    <w:rsid w:val="00185C2D"/>
    <w:rsid w:val="001A6393"/>
    <w:rsid w:val="001B3167"/>
    <w:rsid w:val="001B6D39"/>
    <w:rsid w:val="001C1FEC"/>
    <w:rsid w:val="001F6FF3"/>
    <w:rsid w:val="002139EA"/>
    <w:rsid w:val="00223233"/>
    <w:rsid w:val="00223A77"/>
    <w:rsid w:val="00252A3F"/>
    <w:rsid w:val="00263CF4"/>
    <w:rsid w:val="00282CFE"/>
    <w:rsid w:val="0029611C"/>
    <w:rsid w:val="00297046"/>
    <w:rsid w:val="00297838"/>
    <w:rsid w:val="002A55C2"/>
    <w:rsid w:val="002B04AB"/>
    <w:rsid w:val="002B35A4"/>
    <w:rsid w:val="002F4255"/>
    <w:rsid w:val="00323EBF"/>
    <w:rsid w:val="0032478A"/>
    <w:rsid w:val="00335F1F"/>
    <w:rsid w:val="0034331A"/>
    <w:rsid w:val="00371875"/>
    <w:rsid w:val="00374D87"/>
    <w:rsid w:val="00376C61"/>
    <w:rsid w:val="00385DD6"/>
    <w:rsid w:val="003904CF"/>
    <w:rsid w:val="00393BE3"/>
    <w:rsid w:val="00395B47"/>
    <w:rsid w:val="00396E2E"/>
    <w:rsid w:val="003A4FD9"/>
    <w:rsid w:val="003C628C"/>
    <w:rsid w:val="003C7919"/>
    <w:rsid w:val="003D19F1"/>
    <w:rsid w:val="00402429"/>
    <w:rsid w:val="00405B04"/>
    <w:rsid w:val="00461593"/>
    <w:rsid w:val="00462E71"/>
    <w:rsid w:val="0046764A"/>
    <w:rsid w:val="00487862"/>
    <w:rsid w:val="004A1714"/>
    <w:rsid w:val="004A20AA"/>
    <w:rsid w:val="004A25F1"/>
    <w:rsid w:val="004B2DF6"/>
    <w:rsid w:val="004C719B"/>
    <w:rsid w:val="004E56F7"/>
    <w:rsid w:val="004E61FD"/>
    <w:rsid w:val="004F186B"/>
    <w:rsid w:val="005079AB"/>
    <w:rsid w:val="005641BC"/>
    <w:rsid w:val="005667F2"/>
    <w:rsid w:val="0057061D"/>
    <w:rsid w:val="005831F9"/>
    <w:rsid w:val="005B179A"/>
    <w:rsid w:val="005C74C0"/>
    <w:rsid w:val="005D16DF"/>
    <w:rsid w:val="005E27E6"/>
    <w:rsid w:val="005E4266"/>
    <w:rsid w:val="006211A4"/>
    <w:rsid w:val="006211C0"/>
    <w:rsid w:val="006510B3"/>
    <w:rsid w:val="00654EFD"/>
    <w:rsid w:val="006644B2"/>
    <w:rsid w:val="006768F7"/>
    <w:rsid w:val="00685489"/>
    <w:rsid w:val="00687D4A"/>
    <w:rsid w:val="006A25C7"/>
    <w:rsid w:val="006A6A42"/>
    <w:rsid w:val="006D3988"/>
    <w:rsid w:val="006E1F65"/>
    <w:rsid w:val="00702C00"/>
    <w:rsid w:val="00714AD2"/>
    <w:rsid w:val="007402AB"/>
    <w:rsid w:val="00743805"/>
    <w:rsid w:val="00746360"/>
    <w:rsid w:val="007500EE"/>
    <w:rsid w:val="007778D7"/>
    <w:rsid w:val="00783E7B"/>
    <w:rsid w:val="00794665"/>
    <w:rsid w:val="00794755"/>
    <w:rsid w:val="007950DA"/>
    <w:rsid w:val="007A16D2"/>
    <w:rsid w:val="007B4358"/>
    <w:rsid w:val="007B7354"/>
    <w:rsid w:val="007E5EF5"/>
    <w:rsid w:val="007F35B4"/>
    <w:rsid w:val="00813FD6"/>
    <w:rsid w:val="00831A42"/>
    <w:rsid w:val="008343DF"/>
    <w:rsid w:val="00842A72"/>
    <w:rsid w:val="008449C9"/>
    <w:rsid w:val="00873289"/>
    <w:rsid w:val="00881529"/>
    <w:rsid w:val="00894908"/>
    <w:rsid w:val="008D4543"/>
    <w:rsid w:val="008F3DDD"/>
    <w:rsid w:val="008F5105"/>
    <w:rsid w:val="00906011"/>
    <w:rsid w:val="0092773F"/>
    <w:rsid w:val="00932134"/>
    <w:rsid w:val="009332F0"/>
    <w:rsid w:val="00963DE8"/>
    <w:rsid w:val="009A12F5"/>
    <w:rsid w:val="009C3A59"/>
    <w:rsid w:val="009D111B"/>
    <w:rsid w:val="009D3876"/>
    <w:rsid w:val="009E3417"/>
    <w:rsid w:val="009F7E47"/>
    <w:rsid w:val="00A009D5"/>
    <w:rsid w:val="00A209C3"/>
    <w:rsid w:val="00A470AC"/>
    <w:rsid w:val="00A614CD"/>
    <w:rsid w:val="00A63A03"/>
    <w:rsid w:val="00A71597"/>
    <w:rsid w:val="00A8004C"/>
    <w:rsid w:val="00A91279"/>
    <w:rsid w:val="00AC0AC3"/>
    <w:rsid w:val="00AC4C9F"/>
    <w:rsid w:val="00AC67E9"/>
    <w:rsid w:val="00AE7D7C"/>
    <w:rsid w:val="00AF0A22"/>
    <w:rsid w:val="00B1324E"/>
    <w:rsid w:val="00B25B7F"/>
    <w:rsid w:val="00B32392"/>
    <w:rsid w:val="00B65499"/>
    <w:rsid w:val="00B906E5"/>
    <w:rsid w:val="00B93869"/>
    <w:rsid w:val="00B94476"/>
    <w:rsid w:val="00BA4147"/>
    <w:rsid w:val="00BC6847"/>
    <w:rsid w:val="00C110CC"/>
    <w:rsid w:val="00C17770"/>
    <w:rsid w:val="00C33B0E"/>
    <w:rsid w:val="00C43214"/>
    <w:rsid w:val="00C530EC"/>
    <w:rsid w:val="00C72CAF"/>
    <w:rsid w:val="00C818BA"/>
    <w:rsid w:val="00C94A71"/>
    <w:rsid w:val="00CA19CE"/>
    <w:rsid w:val="00CA3597"/>
    <w:rsid w:val="00CB46A3"/>
    <w:rsid w:val="00CB6F67"/>
    <w:rsid w:val="00D07E8F"/>
    <w:rsid w:val="00D25FE2"/>
    <w:rsid w:val="00D26D09"/>
    <w:rsid w:val="00D32E2D"/>
    <w:rsid w:val="00D33961"/>
    <w:rsid w:val="00D41416"/>
    <w:rsid w:val="00D57BE4"/>
    <w:rsid w:val="00D86F1B"/>
    <w:rsid w:val="00D96628"/>
    <w:rsid w:val="00D969A5"/>
    <w:rsid w:val="00D97F79"/>
    <w:rsid w:val="00DB4F3D"/>
    <w:rsid w:val="00DD5672"/>
    <w:rsid w:val="00E3222E"/>
    <w:rsid w:val="00E94107"/>
    <w:rsid w:val="00E94144"/>
    <w:rsid w:val="00EB4EAE"/>
    <w:rsid w:val="00EC3946"/>
    <w:rsid w:val="00ED22CB"/>
    <w:rsid w:val="00EE545F"/>
    <w:rsid w:val="00EE63D2"/>
    <w:rsid w:val="00F1124B"/>
    <w:rsid w:val="00F21740"/>
    <w:rsid w:val="00F33329"/>
    <w:rsid w:val="00F41A5C"/>
    <w:rsid w:val="00F659D4"/>
    <w:rsid w:val="00F666BB"/>
    <w:rsid w:val="00F670F2"/>
    <w:rsid w:val="00FC5C81"/>
    <w:rsid w:val="00FD136B"/>
    <w:rsid w:val="00FE2990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67559"/>
  <w15:docId w15:val="{E64D6CB6-88C8-4254-B9EC-716B9E29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97838"/>
  </w:style>
  <w:style w:type="paragraph" w:styleId="10">
    <w:name w:val="heading 1"/>
    <w:basedOn w:val="a0"/>
    <w:next w:val="a0"/>
    <w:link w:val="11"/>
    <w:uiPriority w:val="9"/>
    <w:qFormat/>
    <w:rsid w:val="00A209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297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209C3"/>
  </w:style>
  <w:style w:type="paragraph" w:styleId="a6">
    <w:name w:val="footer"/>
    <w:basedOn w:val="a0"/>
    <w:link w:val="a7"/>
    <w:uiPriority w:val="99"/>
    <w:unhideWhenUsed/>
    <w:rsid w:val="00A2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209C3"/>
  </w:style>
  <w:style w:type="paragraph" w:styleId="a8">
    <w:name w:val="Balloon Text"/>
    <w:basedOn w:val="a0"/>
    <w:link w:val="a9"/>
    <w:uiPriority w:val="99"/>
    <w:semiHidden/>
    <w:unhideWhenUsed/>
    <w:rsid w:val="00A2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209C3"/>
    <w:rPr>
      <w:rFonts w:ascii="Tahoma" w:hAnsi="Tahoma" w:cs="Tahoma"/>
      <w:sz w:val="16"/>
      <w:szCs w:val="16"/>
    </w:rPr>
  </w:style>
  <w:style w:type="table" w:styleId="1-3">
    <w:name w:val="Medium Grid 1 Accent 3"/>
    <w:basedOn w:val="a2"/>
    <w:uiPriority w:val="67"/>
    <w:rsid w:val="00A209C3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a">
    <w:name w:val="List Paragraph"/>
    <w:basedOn w:val="a0"/>
    <w:uiPriority w:val="34"/>
    <w:qFormat/>
    <w:rsid w:val="00A209C3"/>
    <w:pPr>
      <w:ind w:left="720"/>
      <w:contextualSpacing/>
    </w:pPr>
  </w:style>
  <w:style w:type="character" w:customStyle="1" w:styleId="11">
    <w:name w:val="Заголовок 1 Знак"/>
    <w:basedOn w:val="a1"/>
    <w:link w:val="10"/>
    <w:uiPriority w:val="9"/>
    <w:rsid w:val="00A20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0"/>
    <w:uiPriority w:val="99"/>
    <w:unhideWhenUsed/>
    <w:rsid w:val="00A2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29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97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Стиль1"/>
    <w:uiPriority w:val="99"/>
    <w:rsid w:val="001B6D39"/>
    <w:pPr>
      <w:numPr>
        <w:numId w:val="3"/>
      </w:numPr>
    </w:pPr>
  </w:style>
  <w:style w:type="character" w:customStyle="1" w:styleId="apple-converted-space">
    <w:name w:val="apple-converted-space"/>
    <w:basedOn w:val="a1"/>
    <w:rsid w:val="001B6D39"/>
  </w:style>
  <w:style w:type="character" w:styleId="ac">
    <w:name w:val="Hyperlink"/>
    <w:basedOn w:val="a1"/>
    <w:uiPriority w:val="99"/>
    <w:unhideWhenUsed/>
    <w:rsid w:val="00AC67E9"/>
    <w:rPr>
      <w:color w:val="0000FF" w:themeColor="hyperlink"/>
      <w:u w:val="single"/>
    </w:rPr>
  </w:style>
  <w:style w:type="paragraph" w:styleId="ad">
    <w:name w:val="TOC Heading"/>
    <w:basedOn w:val="10"/>
    <w:next w:val="a0"/>
    <w:uiPriority w:val="39"/>
    <w:semiHidden/>
    <w:unhideWhenUsed/>
    <w:qFormat/>
    <w:rsid w:val="000F5BD1"/>
    <w:pPr>
      <w:outlineLvl w:val="9"/>
    </w:pPr>
    <w:rPr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0F5BD1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0F5BD1"/>
    <w:pPr>
      <w:spacing w:after="100"/>
      <w:ind w:left="220"/>
    </w:pPr>
  </w:style>
  <w:style w:type="paragraph" w:styleId="ae">
    <w:name w:val="caption"/>
    <w:basedOn w:val="a0"/>
    <w:next w:val="a0"/>
    <w:link w:val="af"/>
    <w:uiPriority w:val="35"/>
    <w:unhideWhenUsed/>
    <w:qFormat/>
    <w:rsid w:val="00396E2E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0">
    <w:name w:val="Table Grid"/>
    <w:basedOn w:val="a2"/>
    <w:uiPriority w:val="59"/>
    <w:rsid w:val="00AE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1"/>
    <w:uiPriority w:val="99"/>
    <w:semiHidden/>
    <w:rsid w:val="00374D87"/>
    <w:rPr>
      <w:color w:val="808080"/>
    </w:rPr>
  </w:style>
  <w:style w:type="character" w:customStyle="1" w:styleId="af2">
    <w:name w:val="Залоговок &quot;НАЗВАНИЕ ОБЪЕКТА&quot;"/>
    <w:basedOn w:val="a1"/>
    <w:uiPriority w:val="1"/>
    <w:rsid w:val="007B7354"/>
    <w:rPr>
      <w:rFonts w:asciiTheme="minorHAnsi" w:hAnsiTheme="minorHAnsi"/>
      <w:sz w:val="32"/>
    </w:rPr>
  </w:style>
  <w:style w:type="paragraph" w:styleId="af3">
    <w:name w:val="Body Text Indent"/>
    <w:basedOn w:val="a0"/>
    <w:link w:val="af4"/>
    <w:semiHidden/>
    <w:rsid w:val="001F6FF3"/>
    <w:pPr>
      <w:spacing w:after="0" w:line="240" w:lineRule="auto"/>
      <w:ind w:left="360"/>
      <w:jc w:val="both"/>
    </w:pPr>
    <w:rPr>
      <w:rFonts w:ascii="Verdana" w:eastAsia="Times New Roman" w:hAnsi="Verdana" w:cs="Times New Roman"/>
      <w:szCs w:val="24"/>
      <w:lang w:val="de-DE" w:eastAsia="de-DE"/>
    </w:rPr>
  </w:style>
  <w:style w:type="character" w:customStyle="1" w:styleId="af4">
    <w:name w:val="Основной текст с отступом Знак"/>
    <w:basedOn w:val="a1"/>
    <w:link w:val="af3"/>
    <w:semiHidden/>
    <w:rsid w:val="001F6FF3"/>
    <w:rPr>
      <w:rFonts w:ascii="Verdana" w:eastAsia="Times New Roman" w:hAnsi="Verdana" w:cs="Times New Roman"/>
      <w:szCs w:val="24"/>
      <w:lang w:val="de-DE" w:eastAsia="de-DE"/>
    </w:rPr>
  </w:style>
  <w:style w:type="paragraph" w:customStyle="1" w:styleId="a">
    <w:name w:val="Заголовок. Новый"/>
    <w:basedOn w:val="10"/>
    <w:link w:val="af5"/>
    <w:qFormat/>
    <w:rsid w:val="00873289"/>
    <w:pPr>
      <w:numPr>
        <w:numId w:val="1"/>
      </w:numPr>
      <w:spacing w:after="240" w:line="240" w:lineRule="auto"/>
    </w:pPr>
    <w:rPr>
      <w:rFonts w:asciiTheme="minorHAnsi" w:hAnsiTheme="minorHAnsi"/>
      <w:color w:val="auto"/>
      <w:sz w:val="32"/>
    </w:rPr>
  </w:style>
  <w:style w:type="paragraph" w:customStyle="1" w:styleId="af6">
    <w:name w:val="Таблицы. Подпись"/>
    <w:basedOn w:val="ae"/>
    <w:link w:val="af7"/>
    <w:qFormat/>
    <w:rsid w:val="00873289"/>
    <w:pPr>
      <w:keepNext/>
      <w:jc w:val="both"/>
    </w:pPr>
    <w:rPr>
      <w:color w:val="auto"/>
      <w:sz w:val="20"/>
    </w:rPr>
  </w:style>
  <w:style w:type="character" w:customStyle="1" w:styleId="af5">
    <w:name w:val="Заголовок. Новый Знак"/>
    <w:basedOn w:val="11"/>
    <w:link w:val="a"/>
    <w:rsid w:val="00873289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customStyle="1" w:styleId="af8">
    <w:name w:val="Основной текст. Новый"/>
    <w:basedOn w:val="af3"/>
    <w:link w:val="af9"/>
    <w:qFormat/>
    <w:rsid w:val="00873289"/>
    <w:pPr>
      <w:spacing w:after="240"/>
      <w:ind w:left="0"/>
    </w:pPr>
    <w:rPr>
      <w:rFonts w:asciiTheme="minorHAnsi" w:eastAsiaTheme="minorHAnsi" w:hAnsiTheme="minorHAnsi" w:cstheme="minorBidi"/>
      <w:sz w:val="24"/>
      <w:szCs w:val="22"/>
      <w:lang w:val="en-US" w:eastAsia="en-US"/>
    </w:rPr>
  </w:style>
  <w:style w:type="character" w:customStyle="1" w:styleId="af">
    <w:name w:val="Название объекта Знак"/>
    <w:basedOn w:val="a1"/>
    <w:link w:val="ae"/>
    <w:uiPriority w:val="35"/>
    <w:rsid w:val="00873289"/>
    <w:rPr>
      <w:b/>
      <w:bCs/>
      <w:color w:val="4F81BD" w:themeColor="accent1"/>
      <w:sz w:val="18"/>
      <w:szCs w:val="18"/>
    </w:rPr>
  </w:style>
  <w:style w:type="character" w:customStyle="1" w:styleId="af7">
    <w:name w:val="Таблицы. Подпись Знак"/>
    <w:basedOn w:val="af"/>
    <w:link w:val="af6"/>
    <w:rsid w:val="00873289"/>
    <w:rPr>
      <w:b/>
      <w:bCs/>
      <w:color w:val="4F81BD" w:themeColor="accent1"/>
      <w:sz w:val="20"/>
      <w:szCs w:val="18"/>
    </w:rPr>
  </w:style>
  <w:style w:type="paragraph" w:styleId="3">
    <w:name w:val="Body Text Indent 3"/>
    <w:basedOn w:val="a0"/>
    <w:link w:val="30"/>
    <w:semiHidden/>
    <w:rsid w:val="00D86F1B"/>
    <w:pPr>
      <w:spacing w:after="0" w:line="240" w:lineRule="auto"/>
      <w:ind w:left="705"/>
    </w:pPr>
    <w:rPr>
      <w:rFonts w:ascii="Verdana" w:eastAsia="Times New Roman" w:hAnsi="Verdana" w:cs="Times New Roman"/>
      <w:szCs w:val="24"/>
      <w:lang w:val="de-DE" w:eastAsia="de-DE"/>
    </w:rPr>
  </w:style>
  <w:style w:type="character" w:customStyle="1" w:styleId="af9">
    <w:name w:val="Основной текст. Новый Знак"/>
    <w:basedOn w:val="af4"/>
    <w:link w:val="af8"/>
    <w:rsid w:val="00873289"/>
    <w:rPr>
      <w:rFonts w:ascii="Verdana" w:eastAsia="Times New Roman" w:hAnsi="Verdana" w:cs="Times New Roman"/>
      <w:sz w:val="24"/>
      <w:szCs w:val="24"/>
      <w:lang w:val="en-US" w:eastAsia="de-DE"/>
    </w:rPr>
  </w:style>
  <w:style w:type="character" w:customStyle="1" w:styleId="30">
    <w:name w:val="Основной текст с отступом 3 Знак"/>
    <w:basedOn w:val="a1"/>
    <w:link w:val="3"/>
    <w:semiHidden/>
    <w:rsid w:val="00D86F1B"/>
    <w:rPr>
      <w:rFonts w:ascii="Verdana" w:eastAsia="Times New Roman" w:hAnsi="Verdana" w:cs="Times New Roman"/>
      <w:szCs w:val="24"/>
      <w:lang w:val="de-DE" w:eastAsia="de-DE"/>
    </w:rPr>
  </w:style>
  <w:style w:type="paragraph" w:customStyle="1" w:styleId="afa">
    <w:name w:val="Таблица. Шапка"/>
    <w:basedOn w:val="a0"/>
    <w:link w:val="afb"/>
    <w:qFormat/>
    <w:rsid w:val="00D86F1B"/>
    <w:pPr>
      <w:spacing w:after="0"/>
      <w:jc w:val="center"/>
    </w:pPr>
    <w:rPr>
      <w:sz w:val="24"/>
      <w:szCs w:val="24"/>
    </w:rPr>
  </w:style>
  <w:style w:type="paragraph" w:customStyle="1" w:styleId="Default">
    <w:name w:val="Default"/>
    <w:rsid w:val="00252A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b">
    <w:name w:val="Таблица. Шапка Знак"/>
    <w:basedOn w:val="a1"/>
    <w:link w:val="afa"/>
    <w:rsid w:val="00D86F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1376B-C49B-4F04-9ADA-9A92373E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demiduk</dc:creator>
  <cp:lastModifiedBy>Дмитрий Демидюк</cp:lastModifiedBy>
  <cp:revision>6</cp:revision>
  <cp:lastPrinted>2016-06-06T17:27:00Z</cp:lastPrinted>
  <dcterms:created xsi:type="dcterms:W3CDTF">2018-02-06T13:47:00Z</dcterms:created>
  <dcterms:modified xsi:type="dcterms:W3CDTF">2023-10-17T13:49:00Z</dcterms:modified>
</cp:coreProperties>
</file>